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99F9" w14:textId="77777777" w:rsidR="006D29EA" w:rsidRPr="00725C13" w:rsidRDefault="006D29EA" w:rsidP="006D29EA">
      <w:pPr>
        <w:spacing w:line="240" w:lineRule="auto"/>
        <w:jc w:val="center"/>
        <w:rPr>
          <w:b/>
          <w:sz w:val="28"/>
          <w:szCs w:val="28"/>
        </w:rPr>
      </w:pPr>
      <w:r w:rsidRPr="00725C13">
        <w:rPr>
          <w:b/>
          <w:sz w:val="28"/>
          <w:szCs w:val="28"/>
        </w:rPr>
        <w:t xml:space="preserve">PONUDBENA DOKUMENTACIJA - OBRAZCI IN VZORCI </w:t>
      </w:r>
    </w:p>
    <w:p w14:paraId="6DF56DEF" w14:textId="78A3E54A" w:rsidR="006D29EA" w:rsidRPr="006D29EA" w:rsidRDefault="006D29EA" w:rsidP="006D29EA">
      <w:pPr>
        <w:spacing w:line="240" w:lineRule="auto"/>
        <w:rPr>
          <w:snapToGrid w:val="0"/>
        </w:rPr>
      </w:pPr>
      <w:r w:rsidRPr="00725C13">
        <w:rPr>
          <w:snapToGrid w:val="0"/>
        </w:rPr>
        <w:br w:type="page"/>
      </w:r>
      <w:r w:rsidRPr="00725C13">
        <w:rPr>
          <w:snapToGrid w:val="0"/>
        </w:rPr>
        <w:lastRenderedPageBreak/>
        <w:t xml:space="preserve">Predmet javnega naročila: </w:t>
      </w:r>
      <w:r w:rsidRPr="005F40D9">
        <w:rPr>
          <w:b/>
          <w:bCs/>
          <w:snapToGrid w:val="0"/>
        </w:rPr>
        <w:t>Tisk kuvert, računov in opominov z integriranim univerzalnim plačilnim nalogom, kuvertiranje z možnostjo dodajanja prilog in distribucija</w:t>
      </w:r>
    </w:p>
    <w:p w14:paraId="7B87678D" w14:textId="77777777" w:rsidR="006D29EA" w:rsidRPr="00725C13" w:rsidRDefault="006D29EA" w:rsidP="006D29EA">
      <w:pPr>
        <w:spacing w:line="240" w:lineRule="auto"/>
        <w:rPr>
          <w:b/>
          <w:snapToGrid w:val="0"/>
        </w:rPr>
      </w:pPr>
    </w:p>
    <w:p w14:paraId="149C84A3" w14:textId="77777777" w:rsidR="006D29EA" w:rsidRPr="00725C13" w:rsidRDefault="006D29EA" w:rsidP="006D29E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39910CB" w14:textId="77777777" w:rsidR="006D29EA" w:rsidRPr="00725C13" w:rsidRDefault="006D29EA" w:rsidP="006D29EA">
      <w:pPr>
        <w:spacing w:line="240" w:lineRule="auto"/>
        <w:rPr>
          <w:sz w:val="10"/>
          <w:szCs w:val="10"/>
        </w:rPr>
      </w:pPr>
    </w:p>
    <w:p w14:paraId="322622B3" w14:textId="77777777" w:rsidR="006D29EA" w:rsidRPr="00725C13" w:rsidRDefault="006D29EA" w:rsidP="006D29E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0DF687" w14:textId="77777777" w:rsidR="006D29EA" w:rsidRPr="00725C13" w:rsidRDefault="006D29EA" w:rsidP="006D29EA">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D29EA" w:rsidRPr="00725C13" w14:paraId="2595AB04" w14:textId="77777777" w:rsidTr="00EF6735">
        <w:trPr>
          <w:jc w:val="right"/>
        </w:trPr>
        <w:tc>
          <w:tcPr>
            <w:tcW w:w="846" w:type="dxa"/>
          </w:tcPr>
          <w:p w14:paraId="3EB7A084" w14:textId="77777777" w:rsidR="006D29EA" w:rsidRPr="00725C13" w:rsidRDefault="006D29EA" w:rsidP="00EF6735">
            <w:pPr>
              <w:rPr>
                <w:b/>
                <w:snapToGrid w:val="0"/>
              </w:rPr>
            </w:pPr>
            <w:r w:rsidRPr="00725C13">
              <w:rPr>
                <w:b/>
                <w:snapToGrid w:val="0"/>
              </w:rPr>
              <w:t>OBR-1</w:t>
            </w:r>
          </w:p>
        </w:tc>
      </w:tr>
    </w:tbl>
    <w:p w14:paraId="79CE81BB" w14:textId="77777777" w:rsidR="006D29EA" w:rsidRPr="00725C13" w:rsidRDefault="006D29EA" w:rsidP="006D29EA">
      <w:pPr>
        <w:spacing w:line="240" w:lineRule="auto"/>
        <w:jc w:val="center"/>
        <w:outlineLvl w:val="0"/>
        <w:rPr>
          <w:b/>
          <w:sz w:val="28"/>
          <w:szCs w:val="28"/>
        </w:rPr>
      </w:pPr>
      <w:bookmarkStart w:id="0" w:name="_Toc399111887"/>
      <w:r w:rsidRPr="00725C13">
        <w:rPr>
          <w:b/>
          <w:sz w:val="28"/>
          <w:szCs w:val="28"/>
        </w:rPr>
        <w:t>PODATKI O PONUDNIKU</w:t>
      </w:r>
      <w:bookmarkEnd w:id="0"/>
    </w:p>
    <w:p w14:paraId="0253D581" w14:textId="77777777" w:rsidR="006D29EA" w:rsidRPr="00725C13" w:rsidRDefault="006D29EA" w:rsidP="006D29EA">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58735220" w14:textId="77777777" w:rsidTr="00EF6735">
        <w:tc>
          <w:tcPr>
            <w:tcW w:w="9243" w:type="dxa"/>
          </w:tcPr>
          <w:p w14:paraId="65325EFF" w14:textId="77777777" w:rsidR="006D29EA" w:rsidRPr="00725C13" w:rsidRDefault="006D29EA" w:rsidP="00EF6735">
            <w:pPr>
              <w:spacing w:line="240" w:lineRule="auto"/>
              <w:rPr>
                <w:sz w:val="20"/>
                <w:szCs w:val="20"/>
              </w:rPr>
            </w:pPr>
            <w:r w:rsidRPr="00725C13">
              <w:rPr>
                <w:snapToGrid w:val="0"/>
              </w:rPr>
              <w:t xml:space="preserve">Polni naziv ponudnika: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B227F46" w14:textId="77777777" w:rsidR="006D29EA" w:rsidRPr="00725C13"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30FB333D" w14:textId="77777777" w:rsidTr="00EF6735">
        <w:tc>
          <w:tcPr>
            <w:tcW w:w="9243" w:type="dxa"/>
          </w:tcPr>
          <w:p w14:paraId="55797E9D" w14:textId="77777777" w:rsidR="006D29EA" w:rsidRPr="00725C13" w:rsidRDefault="006D29EA" w:rsidP="00EF6735">
            <w:pPr>
              <w:spacing w:line="240" w:lineRule="auto"/>
              <w:rPr>
                <w:sz w:val="20"/>
                <w:szCs w:val="20"/>
              </w:rPr>
            </w:pPr>
            <w:r w:rsidRPr="00725C13">
              <w:rPr>
                <w:snapToGrid w:val="0"/>
              </w:rPr>
              <w:t xml:space="preserve">Zakoniti zastopnik ponudnika: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2FE97BB6" w14:textId="77777777" w:rsidR="006D29EA" w:rsidRPr="00725C13"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2C43AF6F" w14:textId="77777777" w:rsidTr="00EF6735">
        <w:tc>
          <w:tcPr>
            <w:tcW w:w="9243" w:type="dxa"/>
          </w:tcPr>
          <w:p w14:paraId="2B3BB2B6" w14:textId="77777777" w:rsidR="006D29EA" w:rsidRPr="00725C13" w:rsidRDefault="006D29EA" w:rsidP="00EF6735">
            <w:pPr>
              <w:spacing w:line="240" w:lineRule="auto"/>
              <w:rPr>
                <w:sz w:val="20"/>
                <w:szCs w:val="20"/>
              </w:rPr>
            </w:pPr>
            <w:r w:rsidRPr="00725C13">
              <w:rPr>
                <w:snapToGrid w:val="0"/>
              </w:rPr>
              <w:t xml:space="preserve">Identifikacijska številka za DDV: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3BADFB75" w14:textId="77777777" w:rsidR="006D29EA" w:rsidRDefault="006D29EA" w:rsidP="006D29EA">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6D29EA" w14:paraId="0AAFAD9C" w14:textId="77777777" w:rsidTr="00EF6735">
        <w:tc>
          <w:tcPr>
            <w:tcW w:w="9214" w:type="dxa"/>
          </w:tcPr>
          <w:p w14:paraId="1C9491F2" w14:textId="77777777" w:rsidR="006D29EA" w:rsidRDefault="006D29EA" w:rsidP="00EF6735">
            <w:pPr>
              <w:rPr>
                <w:snapToGrid w:val="0"/>
              </w:rPr>
            </w:pPr>
            <w:r>
              <w:rPr>
                <w:snapToGrid w:val="0"/>
              </w:rPr>
              <w:t>Pristojna finančna uprava:</w:t>
            </w:r>
          </w:p>
        </w:tc>
      </w:tr>
    </w:tbl>
    <w:p w14:paraId="10A3F219" w14:textId="77777777" w:rsidR="006D29EA"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08201A7F" w14:textId="77777777" w:rsidTr="00EF6735">
        <w:tc>
          <w:tcPr>
            <w:tcW w:w="9243" w:type="dxa"/>
          </w:tcPr>
          <w:p w14:paraId="7C8B53F0" w14:textId="77777777" w:rsidR="006D29EA" w:rsidRPr="00725C13" w:rsidRDefault="006D29EA" w:rsidP="00EF6735">
            <w:pPr>
              <w:spacing w:line="240" w:lineRule="auto"/>
              <w:rPr>
                <w:sz w:val="20"/>
                <w:szCs w:val="20"/>
              </w:rPr>
            </w:pPr>
            <w:r w:rsidRPr="00725C13">
              <w:rPr>
                <w:snapToGrid w:val="0"/>
              </w:rPr>
              <w:t xml:space="preserve">Številka transakcijskega računa in banka: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2A53ACD" w14:textId="77777777" w:rsidR="006D29EA" w:rsidRPr="00725C13"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15BE12E7" w14:textId="77777777" w:rsidTr="00EF6735">
        <w:tc>
          <w:tcPr>
            <w:tcW w:w="9243" w:type="dxa"/>
          </w:tcPr>
          <w:p w14:paraId="27CD9AF3" w14:textId="77777777" w:rsidR="006D29EA" w:rsidRPr="00725C13" w:rsidRDefault="006D29EA" w:rsidP="00EF6735">
            <w:pPr>
              <w:spacing w:line="240" w:lineRule="auto"/>
              <w:rPr>
                <w:snapToGrid w:val="0"/>
              </w:rPr>
            </w:pPr>
            <w:r w:rsidRPr="00725C13">
              <w:rPr>
                <w:snapToGrid w:val="0"/>
              </w:rPr>
              <w:t xml:space="preserve">Matična številka: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37E7EB5B" w14:textId="77777777" w:rsidR="006D29EA" w:rsidRPr="00725C13"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51CA7AE3" w14:textId="77777777" w:rsidTr="00EF6735">
        <w:tc>
          <w:tcPr>
            <w:tcW w:w="9243" w:type="dxa"/>
          </w:tcPr>
          <w:p w14:paraId="573CC7D1" w14:textId="77777777" w:rsidR="006D29EA" w:rsidRPr="00725C13" w:rsidRDefault="006D29EA" w:rsidP="00EF6735">
            <w:pPr>
              <w:spacing w:line="240" w:lineRule="auto"/>
              <w:rPr>
                <w:sz w:val="20"/>
                <w:szCs w:val="20"/>
              </w:rPr>
            </w:pPr>
            <w:r w:rsidRPr="00725C13">
              <w:rPr>
                <w:snapToGrid w:val="0"/>
              </w:rPr>
              <w:t xml:space="preserve">Naslov: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FD927C3" w14:textId="77777777" w:rsidR="006D29EA" w:rsidRPr="00725C13"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64DBE894" w14:textId="77777777" w:rsidTr="00EF6735">
        <w:tc>
          <w:tcPr>
            <w:tcW w:w="9243" w:type="dxa"/>
          </w:tcPr>
          <w:p w14:paraId="28D740C1" w14:textId="77777777" w:rsidR="006D29EA" w:rsidRPr="00BB068E" w:rsidRDefault="006D29EA" w:rsidP="00EF6735">
            <w:pPr>
              <w:spacing w:line="240" w:lineRule="auto"/>
            </w:pPr>
            <w:r w:rsidRPr="00725C13">
              <w:rPr>
                <w:snapToGrid w:val="0"/>
              </w:rPr>
              <w:t xml:space="preserve">Številka telefona: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63766602" w14:textId="77777777" w:rsidR="006D29EA"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AF0C6D" w14:paraId="7E6129E1" w14:textId="77777777" w:rsidTr="00EF6735">
        <w:tc>
          <w:tcPr>
            <w:tcW w:w="9243" w:type="dxa"/>
          </w:tcPr>
          <w:p w14:paraId="50343850" w14:textId="77777777" w:rsidR="006D29EA" w:rsidRPr="00AF0C6D" w:rsidRDefault="006D29EA" w:rsidP="00EF6735">
            <w:pPr>
              <w:spacing w:line="240" w:lineRule="auto"/>
              <w:rPr>
                <w:rFonts w:ascii="Calibri" w:hAnsi="Calibri"/>
                <w:snapToGrid w:val="0"/>
              </w:rPr>
            </w:pPr>
            <w:bookmarkStart w:id="1"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1"/>
    </w:tbl>
    <w:p w14:paraId="70908E41" w14:textId="77777777" w:rsidR="006D29EA" w:rsidRPr="00725C13"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5A268079" w14:textId="77777777" w:rsidTr="00EF6735">
        <w:tc>
          <w:tcPr>
            <w:tcW w:w="9243" w:type="dxa"/>
          </w:tcPr>
          <w:p w14:paraId="74AE34A4" w14:textId="77777777" w:rsidR="006D29EA" w:rsidRPr="00725C13" w:rsidRDefault="006D29EA" w:rsidP="00EF6735">
            <w:pPr>
              <w:spacing w:line="240" w:lineRule="auto"/>
              <w:rPr>
                <w:snapToGrid w:val="0"/>
              </w:rPr>
            </w:pPr>
            <w:r w:rsidRPr="00725C13">
              <w:rPr>
                <w:snapToGrid w:val="0"/>
              </w:rPr>
              <w:t xml:space="preserve">Elektronska pošta za obveščanje ponudnika: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121B7668" w14:textId="77777777" w:rsidR="006D29EA" w:rsidRPr="00725C13"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2D3493EB" w14:textId="77777777" w:rsidTr="00EF6735">
        <w:tc>
          <w:tcPr>
            <w:tcW w:w="9243" w:type="dxa"/>
          </w:tcPr>
          <w:p w14:paraId="429A1C18" w14:textId="77777777" w:rsidR="006D29EA" w:rsidRPr="00725C13" w:rsidRDefault="006D29EA" w:rsidP="00EF6735">
            <w:pPr>
              <w:spacing w:line="240" w:lineRule="auto"/>
              <w:rPr>
                <w:snapToGrid w:val="0"/>
              </w:rPr>
            </w:pPr>
            <w:r w:rsidRPr="00725C13">
              <w:rPr>
                <w:snapToGrid w:val="0"/>
              </w:rPr>
              <w:t xml:space="preserve">Kontaktna oseba ponudnika za obveščanje: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51B77FC" w14:textId="77777777" w:rsidR="006D29EA" w:rsidRPr="00725C13" w:rsidRDefault="006D29EA" w:rsidP="006D29EA">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D29EA" w:rsidRPr="00725C13" w14:paraId="639C8F99" w14:textId="77777777" w:rsidTr="00EF6735">
        <w:tc>
          <w:tcPr>
            <w:tcW w:w="9243" w:type="dxa"/>
          </w:tcPr>
          <w:p w14:paraId="19D6E1AE" w14:textId="77777777" w:rsidR="006D29EA" w:rsidRPr="00725C13" w:rsidRDefault="006D29EA" w:rsidP="00EF6735">
            <w:pPr>
              <w:spacing w:line="240" w:lineRule="auto"/>
              <w:rPr>
                <w:snapToGrid w:val="0"/>
              </w:rPr>
            </w:pPr>
            <w:r w:rsidRPr="00725C13">
              <w:rPr>
                <w:snapToGrid w:val="0"/>
              </w:rPr>
              <w:t xml:space="preserve">Odgovorna oseba za podpis </w:t>
            </w:r>
            <w:r>
              <w:rPr>
                <w:snapToGrid w:val="0"/>
              </w:rPr>
              <w:t>okvirnega sporazuma</w:t>
            </w:r>
            <w:r w:rsidRPr="00725C13">
              <w:rPr>
                <w:snapToGrid w:val="0"/>
              </w:rPr>
              <w:t xml:space="preserve"> (z navedbo funkcije):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083DD40D" w14:textId="77777777" w:rsidR="006D29EA" w:rsidRPr="00725C13" w:rsidRDefault="006D29EA" w:rsidP="006D29EA">
      <w:pPr>
        <w:spacing w:line="240" w:lineRule="auto"/>
        <w:rPr>
          <w:snapToGrid w:val="0"/>
        </w:rPr>
      </w:pPr>
    </w:p>
    <w:p w14:paraId="46FCA6AD" w14:textId="77777777" w:rsidR="006D29EA" w:rsidRPr="00725C13" w:rsidRDefault="006D29EA" w:rsidP="006D29EA">
      <w:pPr>
        <w:spacing w:line="240" w:lineRule="auto"/>
        <w:rPr>
          <w:rFonts w:cs="Arial"/>
          <w:noProof/>
        </w:rPr>
      </w:pPr>
      <w:r>
        <w:rPr>
          <w:rFonts w:cs="Arial"/>
          <w:noProof/>
        </w:rPr>
        <w:t>V primeru, da</w:t>
      </w:r>
      <w:r w:rsidRPr="00725C13">
        <w:rPr>
          <w:rFonts w:cs="Arial"/>
          <w:noProof/>
        </w:rPr>
        <w:t xml:space="preserve"> bomo izbrani za izvedbo javnega naročila</w:t>
      </w:r>
      <w:r>
        <w:rPr>
          <w:rFonts w:cs="Arial"/>
          <w:noProof/>
        </w:rPr>
        <w:t>, izjavljamo, da</w:t>
      </w:r>
      <w:r w:rsidRPr="00725C13">
        <w:rPr>
          <w:rFonts w:cs="Arial"/>
          <w:noProof/>
        </w:rPr>
        <w:t>:</w:t>
      </w:r>
    </w:p>
    <w:p w14:paraId="65931E47" w14:textId="77777777" w:rsidR="006D29EA" w:rsidRPr="00725C13" w:rsidRDefault="006D29EA" w:rsidP="006D29EA">
      <w:pPr>
        <w:numPr>
          <w:ilvl w:val="0"/>
          <w:numId w:val="6"/>
        </w:numPr>
        <w:spacing w:line="240" w:lineRule="auto"/>
        <w:rPr>
          <w:rFonts w:cs="Times New Roman"/>
        </w:rPr>
      </w:pPr>
      <w:r w:rsidRPr="00725C13">
        <w:t>bomo javno naročilo izv</w:t>
      </w:r>
      <w:r>
        <w:t>ajali</w:t>
      </w:r>
      <w:r w:rsidRPr="00725C13">
        <w:t xml:space="preserve"> strokovno in kvalitetno po pravilih stroke, v skladu z veljavnimi predpisi (zakoni, pravilniki, standardi, tehničnimi soglasji), tehničnimi navodili, priporočili in normativi,</w:t>
      </w:r>
    </w:p>
    <w:p w14:paraId="57FD650E" w14:textId="77777777" w:rsidR="006D29EA" w:rsidRPr="00725C13" w:rsidRDefault="006D29EA" w:rsidP="006D29EA">
      <w:pPr>
        <w:numPr>
          <w:ilvl w:val="0"/>
          <w:numId w:val="6"/>
        </w:numPr>
        <w:spacing w:line="240" w:lineRule="auto"/>
      </w:pPr>
      <w:r w:rsidRPr="00725C13">
        <w:t>bomo javno naročilo izv</w:t>
      </w:r>
      <w:r>
        <w:t>ajali</w:t>
      </w:r>
      <w:r w:rsidRPr="00725C13">
        <w:t xml:space="preserve"> s strokovno usposobljenimi sodelavci oziroma kadrom in pri tem upoštevali vse zahteve varstva pri delu in delovne zakonodaje, veljavne na ozemlju Republike Slovenije.</w:t>
      </w:r>
    </w:p>
    <w:p w14:paraId="2F1AAD11" w14:textId="77777777" w:rsidR="006D29EA" w:rsidRPr="00725C13" w:rsidRDefault="006D29EA" w:rsidP="006D29EA">
      <w:pPr>
        <w:spacing w:line="240" w:lineRule="auto"/>
        <w:rPr>
          <w:noProof/>
        </w:rPr>
      </w:pPr>
    </w:p>
    <w:p w14:paraId="2D6E3CFE" w14:textId="77777777" w:rsidR="006D29EA" w:rsidRPr="00725C13" w:rsidRDefault="006D29EA" w:rsidP="006D29EA">
      <w:pPr>
        <w:spacing w:line="240" w:lineRule="auto"/>
        <w:rPr>
          <w:noProof/>
        </w:rPr>
      </w:pPr>
      <w:r w:rsidRPr="00725C13">
        <w:rPr>
          <w:noProof/>
        </w:rPr>
        <w:t>Izjavljamo, da:</w:t>
      </w:r>
    </w:p>
    <w:p w14:paraId="7926B19D" w14:textId="77777777" w:rsidR="006D29EA" w:rsidRPr="00725C13" w:rsidRDefault="006D29EA" w:rsidP="006D29EA">
      <w:pPr>
        <w:numPr>
          <w:ilvl w:val="0"/>
          <w:numId w:val="6"/>
        </w:numPr>
        <w:spacing w:line="240" w:lineRule="auto"/>
      </w:pPr>
      <w:r w:rsidRPr="00725C13">
        <w:t>smo ob izdelavi ponudbe pregledali celotno dokumentacijo v zvezi z oddajo javnega naročila,</w:t>
      </w:r>
    </w:p>
    <w:p w14:paraId="5C78CFF7" w14:textId="77777777" w:rsidR="006D29EA" w:rsidRPr="00725C13" w:rsidRDefault="006D29EA" w:rsidP="006D29EA">
      <w:pPr>
        <w:numPr>
          <w:ilvl w:val="0"/>
          <w:numId w:val="6"/>
        </w:numPr>
        <w:spacing w:line="240" w:lineRule="auto"/>
      </w:pPr>
      <w:r w:rsidRPr="00725C13">
        <w:t>smo v celoti seznanjeni z obsegom in zahtevnostjo javnega naročila,</w:t>
      </w:r>
    </w:p>
    <w:p w14:paraId="21CF215B" w14:textId="77777777" w:rsidR="006D29EA" w:rsidRDefault="006D29EA" w:rsidP="006D29EA">
      <w:pPr>
        <w:numPr>
          <w:ilvl w:val="0"/>
          <w:numId w:val="6"/>
        </w:numPr>
        <w:spacing w:line="240" w:lineRule="auto"/>
      </w:pPr>
      <w:r w:rsidRPr="00725C13">
        <w:t>ne bomo imeli do naročnika kakršnegakoli odškodninskega zahtevka, če ne bomo izbrani za izvedbo javnega naročila,</w:t>
      </w:r>
    </w:p>
    <w:p w14:paraId="223F65BE" w14:textId="77777777" w:rsidR="006D29EA" w:rsidRDefault="006D29EA" w:rsidP="006D29EA">
      <w:pPr>
        <w:spacing w:line="240" w:lineRule="auto"/>
      </w:pPr>
    </w:p>
    <w:p w14:paraId="752F0103" w14:textId="77777777" w:rsidR="006D29EA" w:rsidRDefault="006D29EA" w:rsidP="006D29EA">
      <w:pPr>
        <w:pStyle w:val="Noga"/>
        <w:rPr>
          <w:sz w:val="16"/>
          <w:szCs w:val="16"/>
        </w:rPr>
      </w:pPr>
      <w:r>
        <w:rPr>
          <w:sz w:val="16"/>
          <w:szCs w:val="16"/>
        </w:rPr>
        <w:t xml:space="preserve">*Ponudnik označi, ali je </w:t>
      </w:r>
      <w:proofErr w:type="spellStart"/>
      <w:r>
        <w:rPr>
          <w:sz w:val="16"/>
          <w:szCs w:val="16"/>
        </w:rPr>
        <w:t>mikro</w:t>
      </w:r>
      <w:proofErr w:type="spellEnd"/>
      <w:r>
        <w:rPr>
          <w:sz w:val="16"/>
          <w:szCs w:val="16"/>
        </w:rPr>
        <w:t xml:space="preserve">, malo ali srednje podjetje (MSP) – skladno s Priporočilom Komisije 2003/361/ES  z dne 6. 5. 2003 o opredelitvi </w:t>
      </w:r>
      <w:proofErr w:type="spellStart"/>
      <w:r>
        <w:rPr>
          <w:sz w:val="16"/>
          <w:szCs w:val="16"/>
        </w:rPr>
        <w:t>mikro</w:t>
      </w:r>
      <w:proofErr w:type="spellEnd"/>
      <w:r>
        <w:rPr>
          <w:sz w:val="16"/>
          <w:szCs w:val="16"/>
        </w:rPr>
        <w:t xml:space="preserve">, malih in srednje velikih podjetij, ki kot </w:t>
      </w:r>
      <w:proofErr w:type="spellStart"/>
      <w:r>
        <w:rPr>
          <w:sz w:val="16"/>
          <w:szCs w:val="16"/>
        </w:rPr>
        <w:t>mikro</w:t>
      </w:r>
      <w:proofErr w:type="spellEnd"/>
      <w:r>
        <w:rPr>
          <w:sz w:val="16"/>
          <w:szCs w:val="16"/>
        </w:rPr>
        <w:t>, mala in srednje velika podjetja določajo tista podjetja, ki zaposlujejo manj kot 250 ljudi ter katerih letni promet ne presega 50 milijonov EUR ali katerih letna bilančna vsota ne presega 43 milijonov EUR.</w:t>
      </w:r>
    </w:p>
    <w:p w14:paraId="2746CBE0" w14:textId="77777777" w:rsidR="006D29EA" w:rsidRPr="00725C13" w:rsidRDefault="006D29EA" w:rsidP="006D29EA">
      <w:pPr>
        <w:numPr>
          <w:ilvl w:val="0"/>
          <w:numId w:val="6"/>
        </w:numPr>
        <w:spacing w:line="240" w:lineRule="auto"/>
      </w:pPr>
      <w:r w:rsidRPr="00725C13">
        <w:lastRenderedPageBreak/>
        <w:t>smo podali resnične oz. verodostojne izjave,</w:t>
      </w:r>
      <w:r w:rsidRPr="00725C13">
        <w:rPr>
          <w:snapToGrid w:val="0"/>
        </w:rPr>
        <w:t xml:space="preserve"> ter da fotokopije priloženih listin ustrezajo originalu. Za podane podatke, njihovo resničnost in ustreznost fotokopij prevzemamo popolno odgovornost,</w:t>
      </w:r>
    </w:p>
    <w:p w14:paraId="6208068C" w14:textId="77777777" w:rsidR="006D29EA" w:rsidRPr="00725C13" w:rsidRDefault="006D29EA" w:rsidP="006D29EA">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68F00F36" w14:textId="77777777" w:rsidR="006D29EA" w:rsidRPr="00725C13" w:rsidRDefault="006D29EA" w:rsidP="006D29EA">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Pr>
          <w:snapToGrid w:val="0"/>
        </w:rPr>
        <w:t>obseg naročila s</w:t>
      </w:r>
      <w:r w:rsidRPr="00725C13">
        <w:rPr>
          <w:snapToGrid w:val="0"/>
        </w:rPr>
        <w:t>krči</w:t>
      </w:r>
      <w:r>
        <w:rPr>
          <w:snapToGrid w:val="0"/>
        </w:rPr>
        <w:t xml:space="preserve"> ali razširi</w:t>
      </w:r>
      <w:r w:rsidRPr="00725C13">
        <w:rPr>
          <w:snapToGrid w:val="0"/>
        </w:rPr>
        <w:t>, v zvezi s čimer ne bomo zahtevali nadomestila ali odškodnine</w:t>
      </w:r>
      <w:r>
        <w:rPr>
          <w:snapToGrid w:val="0"/>
        </w:rPr>
        <w:t>,</w:t>
      </w:r>
    </w:p>
    <w:p w14:paraId="5C84691A" w14:textId="77777777" w:rsidR="006D29EA" w:rsidRPr="008A7970" w:rsidRDefault="006D29EA" w:rsidP="006D29EA">
      <w:pPr>
        <w:pStyle w:val="Odstavekseznama"/>
        <w:numPr>
          <w:ilvl w:val="0"/>
          <w:numId w:val="6"/>
        </w:numPr>
        <w:spacing w:line="240" w:lineRule="auto"/>
        <w:rPr>
          <w:snapToGrid w:val="0"/>
          <w:color w:val="FF0000"/>
        </w:rPr>
      </w:pPr>
      <w:r w:rsidRPr="00BB068E">
        <w:rPr>
          <w:snapToGrid w:val="0"/>
        </w:rPr>
        <w:t>zagotavljamo</w:t>
      </w:r>
      <w:r>
        <w:rPr>
          <w:snapToGrid w:val="0"/>
        </w:rPr>
        <w:t xml:space="preserve"> izvedbo storitev </w:t>
      </w:r>
      <w:r w:rsidRPr="00BB068E">
        <w:rPr>
          <w:snapToGrid w:val="0"/>
        </w:rPr>
        <w:t>v skladu z zahtevami naročnika.</w:t>
      </w:r>
    </w:p>
    <w:p w14:paraId="5EC0E628" w14:textId="77777777" w:rsidR="006D29EA" w:rsidRPr="00725C13" w:rsidRDefault="006D29EA" w:rsidP="006D29EA">
      <w:pPr>
        <w:spacing w:line="240" w:lineRule="auto"/>
        <w:rPr>
          <w:snapToGrid w:val="0"/>
          <w:lang w:val="pl-PL"/>
        </w:rPr>
      </w:pPr>
    </w:p>
    <w:p w14:paraId="294A72F6" w14:textId="77777777" w:rsidR="006D29EA" w:rsidRPr="00725C13" w:rsidRDefault="006D29EA" w:rsidP="006D29EA">
      <w:pPr>
        <w:spacing w:line="240" w:lineRule="auto"/>
        <w:rPr>
          <w:snapToGrid w:val="0"/>
        </w:rPr>
      </w:pPr>
    </w:p>
    <w:p w14:paraId="28290675" w14:textId="77777777" w:rsidR="006D29EA" w:rsidRPr="00725C13" w:rsidRDefault="006D29EA" w:rsidP="006D29EA">
      <w:pPr>
        <w:spacing w:line="240" w:lineRule="auto"/>
        <w:rPr>
          <w:snapToGrid w:val="0"/>
        </w:rPr>
      </w:pPr>
    </w:p>
    <w:p w14:paraId="48E98E18" w14:textId="77777777" w:rsidR="006D29EA" w:rsidRPr="00725C13" w:rsidRDefault="006D29EA" w:rsidP="006D29EA">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D29EA" w:rsidRPr="00725C13" w14:paraId="503D5179" w14:textId="77777777" w:rsidTr="00EF6735">
        <w:trPr>
          <w:trHeight w:val="353"/>
          <w:jc w:val="center"/>
        </w:trPr>
        <w:tc>
          <w:tcPr>
            <w:tcW w:w="2722" w:type="dxa"/>
            <w:hideMark/>
          </w:tcPr>
          <w:p w14:paraId="42FD1585"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22F7140"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7118673C"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Podpis:</w:t>
            </w:r>
          </w:p>
        </w:tc>
      </w:tr>
      <w:tr w:rsidR="006D29EA" w:rsidRPr="00725C13" w14:paraId="4AF20C15" w14:textId="77777777" w:rsidTr="00EF6735">
        <w:trPr>
          <w:jc w:val="center"/>
        </w:trPr>
        <w:tc>
          <w:tcPr>
            <w:tcW w:w="2722" w:type="dxa"/>
            <w:tcBorders>
              <w:top w:val="nil"/>
              <w:left w:val="nil"/>
              <w:bottom w:val="single" w:sz="4" w:space="0" w:color="auto"/>
              <w:right w:val="nil"/>
            </w:tcBorders>
          </w:tcPr>
          <w:p w14:paraId="5B6B7648" w14:textId="77777777" w:rsidR="006D29EA" w:rsidRPr="00725C13" w:rsidRDefault="006D29EA" w:rsidP="00EF6735">
            <w:pPr>
              <w:pStyle w:val="Glava"/>
              <w:tabs>
                <w:tab w:val="left" w:pos="4395"/>
              </w:tabs>
              <w:rPr>
                <w:rFonts w:cs="Tahoma"/>
                <w:szCs w:val="20"/>
                <w:lang w:eastAsia="sl-SI"/>
              </w:rPr>
            </w:pPr>
          </w:p>
        </w:tc>
        <w:tc>
          <w:tcPr>
            <w:tcW w:w="2749" w:type="dxa"/>
          </w:tcPr>
          <w:p w14:paraId="44A59481" w14:textId="77777777" w:rsidR="006D29EA" w:rsidRPr="00725C13" w:rsidRDefault="006D29EA" w:rsidP="00EF6735">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1F3EE55E" w14:textId="77777777" w:rsidR="006D29EA" w:rsidRPr="00725C13" w:rsidRDefault="006D29EA" w:rsidP="00EF6735">
            <w:pPr>
              <w:pStyle w:val="Glava"/>
              <w:tabs>
                <w:tab w:val="left" w:pos="4395"/>
              </w:tabs>
              <w:rPr>
                <w:rFonts w:cs="Tahoma"/>
                <w:szCs w:val="20"/>
                <w:lang w:eastAsia="sl-SI"/>
              </w:rPr>
            </w:pPr>
          </w:p>
        </w:tc>
      </w:tr>
    </w:tbl>
    <w:p w14:paraId="42C65FAA" w14:textId="77777777" w:rsidR="006D29EA" w:rsidRPr="00725C13" w:rsidRDefault="006D29EA" w:rsidP="006D29EA">
      <w:pPr>
        <w:spacing w:line="240" w:lineRule="auto"/>
        <w:rPr>
          <w:snapToGrid w:val="0"/>
        </w:rPr>
      </w:pPr>
    </w:p>
    <w:p w14:paraId="4F50D506" w14:textId="77777777" w:rsidR="006D29EA" w:rsidRPr="00725C13" w:rsidRDefault="006D29EA" w:rsidP="006D29EA">
      <w:pPr>
        <w:spacing w:line="240" w:lineRule="auto"/>
        <w:rPr>
          <w:snapToGrid w:val="0"/>
        </w:rPr>
      </w:pPr>
    </w:p>
    <w:p w14:paraId="6B091FF8" w14:textId="77777777" w:rsidR="006D29EA" w:rsidRPr="00725C13" w:rsidRDefault="006D29EA" w:rsidP="006D29EA">
      <w:pPr>
        <w:spacing w:line="240" w:lineRule="auto"/>
        <w:rPr>
          <w:snapToGrid w:val="0"/>
        </w:rPr>
      </w:pPr>
    </w:p>
    <w:p w14:paraId="581C504C" w14:textId="77777777" w:rsidR="006D29EA" w:rsidRPr="008D1A27" w:rsidRDefault="006D29EA" w:rsidP="006D29EA">
      <w:pPr>
        <w:spacing w:line="240" w:lineRule="auto"/>
        <w:rPr>
          <w:i/>
          <w:sz w:val="20"/>
          <w:szCs w:val="20"/>
          <w:u w:val="single"/>
        </w:rPr>
      </w:pPr>
      <w:r w:rsidRPr="008D1A27">
        <w:rPr>
          <w:i/>
          <w:sz w:val="20"/>
          <w:szCs w:val="20"/>
          <w:u w:val="single"/>
        </w:rPr>
        <w:t xml:space="preserve">Navodila za izpolnitev: </w:t>
      </w:r>
    </w:p>
    <w:p w14:paraId="51416054" w14:textId="77777777" w:rsidR="006D29EA" w:rsidRPr="008D1A27" w:rsidRDefault="006D29EA" w:rsidP="006D29EA">
      <w:pPr>
        <w:autoSpaceDE w:val="0"/>
        <w:autoSpaceDN w:val="0"/>
        <w:adjustRightInd w:val="0"/>
        <w:spacing w:line="240" w:lineRule="auto"/>
        <w:rPr>
          <w:rFonts w:cs="Arial"/>
          <w:i/>
          <w:sz w:val="20"/>
          <w:szCs w:val="20"/>
        </w:rPr>
      </w:pPr>
      <w:r w:rsidRPr="008D1A27">
        <w:rPr>
          <w:rFonts w:cs="Arial"/>
          <w:i/>
          <w:sz w:val="20"/>
          <w:szCs w:val="20"/>
        </w:rPr>
        <w:t>O</w:t>
      </w:r>
      <w:r w:rsidRPr="008D1A27">
        <w:rPr>
          <w:rFonts w:cs="Arial"/>
          <w:i/>
          <w:iCs/>
          <w:sz w:val="20"/>
          <w:szCs w:val="20"/>
        </w:rPr>
        <w:t xml:space="preserve">brazec izpolni samostojni ponudnik, vsak od partnerjev v skupni ponudbi (tudi vodilni partner) oziroma glavni izvajalec pri oddaji ponudbe s podizvajalci. V primeru večjega števila partnerjev se ta obrazec kopira. </w:t>
      </w:r>
    </w:p>
    <w:p w14:paraId="541965DC" w14:textId="77777777" w:rsidR="006D29EA" w:rsidRPr="00725C13" w:rsidRDefault="006D29EA" w:rsidP="006D29EA">
      <w:pPr>
        <w:spacing w:line="240" w:lineRule="auto"/>
        <w:rPr>
          <w:snapToGrid w:val="0"/>
        </w:rPr>
      </w:pPr>
    </w:p>
    <w:p w14:paraId="6D657F9D" w14:textId="77777777" w:rsidR="006D29EA" w:rsidRPr="00725C13" w:rsidRDefault="006D29EA" w:rsidP="006D29EA">
      <w:pPr>
        <w:spacing w:line="240" w:lineRule="auto"/>
        <w:rPr>
          <w:snapToGrid w:val="0"/>
        </w:rPr>
      </w:pPr>
    </w:p>
    <w:p w14:paraId="69DD89F1" w14:textId="77777777" w:rsidR="006D29EA" w:rsidRDefault="006D29EA" w:rsidP="006D29EA">
      <w:pPr>
        <w:spacing w:line="240" w:lineRule="auto"/>
        <w:rPr>
          <w:rFonts w:cs="Arial"/>
          <w:b/>
        </w:rPr>
      </w:pPr>
      <w:r w:rsidRPr="00725C13">
        <w:rPr>
          <w:snapToGrid w:val="0"/>
        </w:rPr>
        <w:br w:type="page"/>
      </w:r>
      <w:r w:rsidRPr="00725C13">
        <w:rPr>
          <w:snapToGrid w:val="0"/>
        </w:rPr>
        <w:lastRenderedPageBreak/>
        <w:t xml:space="preserve">Predmet javnega naročila: </w:t>
      </w:r>
      <w:r w:rsidRPr="005F40D9">
        <w:rPr>
          <w:rFonts w:cs="Arial"/>
          <w:b/>
        </w:rPr>
        <w:t>Tisk kuvert, računov in opominov z integriranim univerzalnim plačilnim nalogom, kuvertiranje z možnostjo dodajanja prilog in distribucija</w:t>
      </w:r>
    </w:p>
    <w:p w14:paraId="7301CF92" w14:textId="77777777" w:rsidR="006D29EA" w:rsidRDefault="006D29EA" w:rsidP="006D29EA">
      <w:pPr>
        <w:spacing w:line="240" w:lineRule="auto"/>
        <w:rPr>
          <w:u w:val="single"/>
        </w:rPr>
      </w:pPr>
    </w:p>
    <w:p w14:paraId="2784F8E5" w14:textId="77777777" w:rsidR="006D29EA" w:rsidRPr="0054568A" w:rsidRDefault="006D29EA" w:rsidP="006D29EA">
      <w:pPr>
        <w:spacing w:line="240" w:lineRule="auto"/>
        <w:rPr>
          <w:u w:val="single"/>
        </w:rPr>
      </w:pPr>
      <w:r w:rsidRPr="0074420D">
        <w:rPr>
          <w:u w:val="single"/>
        </w:rPr>
        <w:t>Ponudnik</w:t>
      </w:r>
      <w:r>
        <w:rPr>
          <w:u w:val="single"/>
        </w:rPr>
        <w:t>___________________________________________________________________________</w:t>
      </w:r>
    </w:p>
    <w:p w14:paraId="334D2F8D" w14:textId="77777777" w:rsidR="006D29EA" w:rsidRPr="00725C13" w:rsidRDefault="006D29EA" w:rsidP="006D29EA">
      <w:pPr>
        <w:spacing w:line="240" w:lineRule="auto"/>
        <w:rPr>
          <w:sz w:val="10"/>
          <w:szCs w:val="10"/>
        </w:rPr>
      </w:pPr>
    </w:p>
    <w:p w14:paraId="3325FD34" w14:textId="77777777" w:rsidR="006D29EA" w:rsidRPr="00725C13" w:rsidRDefault="006D29EA" w:rsidP="006D29E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36F8A95" w14:textId="77777777" w:rsidR="006D29EA" w:rsidRPr="00725C13" w:rsidRDefault="006D29EA" w:rsidP="006D29EA">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D29EA" w:rsidRPr="00725C13" w14:paraId="0205844B" w14:textId="77777777" w:rsidTr="00EF6735">
        <w:trPr>
          <w:jc w:val="right"/>
        </w:trPr>
        <w:tc>
          <w:tcPr>
            <w:tcW w:w="846" w:type="dxa"/>
          </w:tcPr>
          <w:p w14:paraId="79245609" w14:textId="77777777" w:rsidR="006D29EA" w:rsidRPr="00725C13" w:rsidRDefault="006D29EA" w:rsidP="00EF6735">
            <w:pPr>
              <w:rPr>
                <w:b/>
                <w:snapToGrid w:val="0"/>
              </w:rPr>
            </w:pPr>
            <w:r w:rsidRPr="00725C13">
              <w:rPr>
                <w:b/>
                <w:snapToGrid w:val="0"/>
              </w:rPr>
              <w:t>OBR-2</w:t>
            </w:r>
          </w:p>
        </w:tc>
      </w:tr>
    </w:tbl>
    <w:p w14:paraId="28B0EFD0" w14:textId="77777777" w:rsidR="006D29EA" w:rsidRPr="00725C13" w:rsidRDefault="006D29EA" w:rsidP="006D29EA">
      <w:pPr>
        <w:spacing w:line="240" w:lineRule="auto"/>
        <w:rPr>
          <w:b/>
          <w:snapToGrid w:val="0"/>
          <w:sz w:val="28"/>
          <w:szCs w:val="28"/>
        </w:rPr>
      </w:pPr>
      <w:r w:rsidRPr="00725C13">
        <w:rPr>
          <w:b/>
          <w:snapToGrid w:val="0"/>
          <w:sz w:val="28"/>
          <w:szCs w:val="28"/>
        </w:rPr>
        <w:t>PONUDBA št. ______________</w:t>
      </w:r>
    </w:p>
    <w:p w14:paraId="26ECCBBE" w14:textId="77777777" w:rsidR="006D29EA" w:rsidRPr="00725C13" w:rsidRDefault="006D29EA" w:rsidP="006D29EA">
      <w:pPr>
        <w:spacing w:line="240" w:lineRule="auto"/>
        <w:rPr>
          <w:snapToGrid w:val="0"/>
        </w:rPr>
      </w:pPr>
    </w:p>
    <w:p w14:paraId="655105F2" w14:textId="77777777" w:rsidR="006D29EA" w:rsidRPr="00725C13" w:rsidRDefault="006D29EA" w:rsidP="006D29EA">
      <w:pPr>
        <w:spacing w:line="240" w:lineRule="auto"/>
        <w:rPr>
          <w:rFonts w:cs="Arial"/>
        </w:rPr>
      </w:pPr>
      <w:r w:rsidRPr="00531DB6">
        <w:rPr>
          <w:snapToGrid w:val="0"/>
        </w:rPr>
        <w:t>Na podlagi obvestila o javnem naročilu objavljenega na Portalu javnih naročil</w:t>
      </w:r>
      <w:r>
        <w:rPr>
          <w:snapToGrid w:val="0"/>
        </w:rPr>
        <w:t>,</w:t>
      </w:r>
      <w:r w:rsidRPr="00531DB6">
        <w:t xml:space="preserve"> </w:t>
      </w:r>
      <w:r w:rsidRPr="00725C13">
        <w:rPr>
          <w:rFonts w:cs="Arial"/>
        </w:rPr>
        <w:t>dne _____________, pod številko objave _____________</w:t>
      </w:r>
      <w:r>
        <w:rPr>
          <w:rFonts w:cs="Arial"/>
        </w:rPr>
        <w:t xml:space="preserve">/2020 </w:t>
      </w:r>
      <w:r>
        <w:t xml:space="preserve">in </w:t>
      </w:r>
      <w:r w:rsidRPr="008B4F65">
        <w:t>v Uradnem listu Evropske unije</w:t>
      </w:r>
      <w:r w:rsidRPr="008B4F65">
        <w:rPr>
          <w:snapToGrid w:val="0"/>
        </w:rPr>
        <w:t xml:space="preserve"> za </w:t>
      </w:r>
      <w:r w:rsidRPr="00C06BE0">
        <w:rPr>
          <w:snapToGrid w:val="0"/>
        </w:rPr>
        <w:t>»</w:t>
      </w:r>
      <w:r w:rsidRPr="00F60EE4">
        <w:rPr>
          <w:snapToGrid w:val="0"/>
        </w:rPr>
        <w:t>Tisk kuvert, računov in opominov z integriranim univerzalnim plačilnim nalogom, kuvertiranje z možnostjo dodajanja prilog in distribucija</w:t>
      </w:r>
      <w:r>
        <w:rPr>
          <w:snapToGrid w:val="0"/>
        </w:rPr>
        <w:t xml:space="preserve">« </w:t>
      </w:r>
      <w:r w:rsidRPr="008B4F65">
        <w:rPr>
          <w:rFonts w:cs="Arial"/>
        </w:rPr>
        <w:t>se prijavljamo na vaše obvestilo in prilagamo našo ponudbeno dokumentacijo v skladu z navodili za izdelavo ponudbe</w:t>
      </w:r>
      <w:r>
        <w:rPr>
          <w:rFonts w:cs="Arial"/>
        </w:rPr>
        <w:t>:</w:t>
      </w:r>
      <w:r w:rsidRPr="00725C13">
        <w:rPr>
          <w:rFonts w:cs="Arial"/>
        </w:rPr>
        <w:t xml:space="preserve"> </w:t>
      </w:r>
    </w:p>
    <w:p w14:paraId="705E1184" w14:textId="77777777" w:rsidR="006D29EA" w:rsidRDefault="006D29EA" w:rsidP="006D29EA">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D29EA" w14:paraId="7508445E" w14:textId="77777777" w:rsidTr="00EF6735">
        <w:tc>
          <w:tcPr>
            <w:tcW w:w="3020" w:type="dxa"/>
          </w:tcPr>
          <w:p w14:paraId="63D2F7C7" w14:textId="77777777" w:rsidR="006D29EA" w:rsidRPr="006475D6" w:rsidRDefault="006D29EA" w:rsidP="00EF6735">
            <w:pPr>
              <w:jc w:val="left"/>
              <w:rPr>
                <w:rFonts w:cs="Arial"/>
              </w:rPr>
            </w:pPr>
            <w:r w:rsidRPr="006475D6">
              <w:rPr>
                <w:rFonts w:cstheme="minorHAnsi"/>
              </w:rPr>
              <w:t>□</w:t>
            </w:r>
            <w:r w:rsidRPr="006475D6">
              <w:rPr>
                <w:rFonts w:cs="Arial"/>
              </w:rPr>
              <w:t xml:space="preserve"> Samostojno</w:t>
            </w:r>
          </w:p>
          <w:p w14:paraId="2F786CD4" w14:textId="77777777" w:rsidR="006D29EA" w:rsidRDefault="006D29EA" w:rsidP="00EF6735">
            <w:pPr>
              <w:rPr>
                <w:rFonts w:cs="Arial"/>
              </w:rPr>
            </w:pPr>
          </w:p>
        </w:tc>
        <w:tc>
          <w:tcPr>
            <w:tcW w:w="3021" w:type="dxa"/>
          </w:tcPr>
          <w:p w14:paraId="39F3CB32" w14:textId="77777777" w:rsidR="006D29EA" w:rsidRPr="006475D6" w:rsidRDefault="006D29EA" w:rsidP="00EF6735">
            <w:pPr>
              <w:jc w:val="left"/>
              <w:rPr>
                <w:rFonts w:cs="Arial"/>
              </w:rPr>
            </w:pPr>
            <w:r w:rsidRPr="006475D6">
              <w:rPr>
                <w:rFonts w:cstheme="minorHAnsi"/>
              </w:rPr>
              <w:t>□</w:t>
            </w:r>
            <w:r w:rsidRPr="006475D6">
              <w:rPr>
                <w:rFonts w:cs="Arial"/>
              </w:rPr>
              <w:t xml:space="preserve"> Skupno ponudbo </w:t>
            </w:r>
          </w:p>
          <w:p w14:paraId="58C71042" w14:textId="77777777" w:rsidR="006D29EA" w:rsidRDefault="006D29EA" w:rsidP="00EF6735">
            <w:pPr>
              <w:rPr>
                <w:rFonts w:cs="Arial"/>
              </w:rPr>
            </w:pPr>
          </w:p>
        </w:tc>
        <w:tc>
          <w:tcPr>
            <w:tcW w:w="3021" w:type="dxa"/>
          </w:tcPr>
          <w:p w14:paraId="67C79EAC" w14:textId="77777777" w:rsidR="006D29EA" w:rsidRPr="006475D6" w:rsidRDefault="006D29EA" w:rsidP="00EF6735">
            <w:pPr>
              <w:jc w:val="left"/>
              <w:rPr>
                <w:rFonts w:cs="Arial"/>
              </w:rPr>
            </w:pPr>
            <w:r w:rsidRPr="006475D6">
              <w:rPr>
                <w:rFonts w:cstheme="minorHAnsi"/>
              </w:rPr>
              <w:t>□</w:t>
            </w:r>
            <w:r w:rsidRPr="006475D6">
              <w:rPr>
                <w:rFonts w:cs="Arial"/>
              </w:rPr>
              <w:t xml:space="preserve"> Ponudbo s podizvajalci</w:t>
            </w:r>
          </w:p>
          <w:p w14:paraId="701F1F7F" w14:textId="77777777" w:rsidR="006D29EA" w:rsidRDefault="006D29EA" w:rsidP="00EF6735">
            <w:pPr>
              <w:rPr>
                <w:rFonts w:cs="Arial"/>
              </w:rPr>
            </w:pPr>
          </w:p>
        </w:tc>
      </w:tr>
    </w:tbl>
    <w:p w14:paraId="5933C674" w14:textId="77777777" w:rsidR="006D29EA" w:rsidRPr="008975B9" w:rsidRDefault="006D29EA" w:rsidP="006D29EA">
      <w:pPr>
        <w:spacing w:line="240" w:lineRule="auto"/>
        <w:rPr>
          <w:rFonts w:cs="Arial"/>
          <w:i/>
          <w:u w:val="single"/>
        </w:rPr>
      </w:pPr>
      <w:r w:rsidRPr="008975B9">
        <w:rPr>
          <w:rFonts w:cs="Arial"/>
          <w:i/>
          <w:u w:val="single"/>
        </w:rPr>
        <w:t>(Ustrezno obkrožite!)</w:t>
      </w:r>
    </w:p>
    <w:p w14:paraId="3251372B" w14:textId="77777777" w:rsidR="006D29EA" w:rsidRDefault="006D29EA" w:rsidP="006D29EA">
      <w:pPr>
        <w:spacing w:line="240" w:lineRule="auto"/>
        <w:rPr>
          <w:b/>
          <w:snapToGrid w:val="0"/>
          <w:u w:val="single"/>
        </w:rPr>
      </w:pPr>
    </w:p>
    <w:p w14:paraId="70BE3D17" w14:textId="77777777" w:rsidR="006D29EA" w:rsidRDefault="006D29EA" w:rsidP="006D29EA">
      <w:pPr>
        <w:spacing w:line="240" w:lineRule="auto"/>
        <w:rPr>
          <w:b/>
          <w:snapToGrid w:val="0"/>
          <w:u w:val="single"/>
        </w:rPr>
      </w:pPr>
      <w:r>
        <w:rPr>
          <w:b/>
          <w:snapToGrid w:val="0"/>
          <w:u w:val="single"/>
        </w:rPr>
        <w:t xml:space="preserve">Storitve pod točko A. </w:t>
      </w:r>
    </w:p>
    <w:p w14:paraId="4D3A9EB4" w14:textId="77777777" w:rsidR="006D29EA" w:rsidRPr="00D323E7" w:rsidRDefault="006D29EA" w:rsidP="006D29EA">
      <w:pPr>
        <w:spacing w:line="240" w:lineRule="auto"/>
        <w:rPr>
          <w:b/>
          <w:snapToGrid w:val="0"/>
          <w:u w:val="single"/>
        </w:rPr>
      </w:pPr>
    </w:p>
    <w:tbl>
      <w:tblPr>
        <w:tblW w:w="8841" w:type="dxa"/>
        <w:tblCellMar>
          <w:left w:w="70" w:type="dxa"/>
          <w:right w:w="70" w:type="dxa"/>
        </w:tblCellMar>
        <w:tblLook w:val="04A0" w:firstRow="1" w:lastRow="0" w:firstColumn="1" w:lastColumn="0" w:noHBand="0" w:noVBand="1"/>
      </w:tblPr>
      <w:tblGrid>
        <w:gridCol w:w="960"/>
        <w:gridCol w:w="994"/>
        <w:gridCol w:w="993"/>
        <w:gridCol w:w="162"/>
        <w:gridCol w:w="1792"/>
        <w:gridCol w:w="1900"/>
        <w:gridCol w:w="2040"/>
      </w:tblGrid>
      <w:tr w:rsidR="006D29EA" w:rsidRPr="00D323E7" w14:paraId="3FEA0FEF" w14:textId="77777777" w:rsidTr="00EF6735">
        <w:trPr>
          <w:trHeight w:val="480"/>
        </w:trPr>
        <w:tc>
          <w:tcPr>
            <w:tcW w:w="96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5CE74943"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proofErr w:type="spellStart"/>
            <w:r w:rsidRPr="00D323E7">
              <w:rPr>
                <w:rFonts w:ascii="Calibri" w:eastAsia="Times New Roman" w:hAnsi="Calibri" w:cs="Times New Roman"/>
                <w:b/>
                <w:bCs/>
                <w:color w:val="000000"/>
                <w:lang w:eastAsia="sl-SI"/>
              </w:rPr>
              <w:t>Zap</w:t>
            </w:r>
            <w:proofErr w:type="spellEnd"/>
            <w:r w:rsidRPr="00D323E7">
              <w:rPr>
                <w:rFonts w:ascii="Calibri" w:eastAsia="Times New Roman" w:hAnsi="Calibri" w:cs="Times New Roman"/>
                <w:b/>
                <w:bCs/>
                <w:color w:val="000000"/>
                <w:lang w:eastAsia="sl-SI"/>
              </w:rPr>
              <w:t>. št.</w:t>
            </w:r>
          </w:p>
        </w:tc>
        <w:tc>
          <w:tcPr>
            <w:tcW w:w="2149" w:type="dxa"/>
            <w:gridSpan w:val="3"/>
            <w:tcBorders>
              <w:top w:val="single" w:sz="8" w:space="0" w:color="auto"/>
              <w:left w:val="nil"/>
              <w:bottom w:val="single" w:sz="4" w:space="0" w:color="auto"/>
              <w:right w:val="single" w:sz="4" w:space="0" w:color="auto"/>
            </w:tcBorders>
            <w:shd w:val="clear" w:color="000000" w:fill="DCE6F1"/>
            <w:noWrap/>
            <w:vAlign w:val="center"/>
            <w:hideMark/>
          </w:tcPr>
          <w:p w14:paraId="2FF2826E"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 xml:space="preserve">Naziv </w:t>
            </w:r>
            <w:r>
              <w:rPr>
                <w:rFonts w:ascii="Calibri" w:eastAsia="Times New Roman" w:hAnsi="Calibri" w:cs="Times New Roman"/>
                <w:b/>
                <w:bCs/>
                <w:color w:val="000000"/>
                <w:lang w:eastAsia="sl-SI"/>
              </w:rPr>
              <w:t>storitev</w:t>
            </w:r>
          </w:p>
        </w:tc>
        <w:tc>
          <w:tcPr>
            <w:tcW w:w="1792" w:type="dxa"/>
            <w:tcBorders>
              <w:top w:val="single" w:sz="8" w:space="0" w:color="auto"/>
              <w:left w:val="nil"/>
              <w:bottom w:val="single" w:sz="4" w:space="0" w:color="auto"/>
              <w:right w:val="single" w:sz="4" w:space="0" w:color="auto"/>
            </w:tcBorders>
            <w:shd w:val="clear" w:color="000000" w:fill="DCE6F1"/>
            <w:vAlign w:val="center"/>
            <w:hideMark/>
          </w:tcPr>
          <w:p w14:paraId="05828FCE"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Mesečna</w:t>
            </w:r>
            <w:r w:rsidRPr="00D323E7">
              <w:rPr>
                <w:rFonts w:ascii="Calibri" w:eastAsia="Times New Roman" w:hAnsi="Calibri" w:cs="Times New Roman"/>
                <w:b/>
                <w:bCs/>
                <w:color w:val="000000"/>
                <w:lang w:eastAsia="sl-SI"/>
              </w:rPr>
              <w:br/>
              <w:t xml:space="preserve"> količina</w:t>
            </w:r>
          </w:p>
          <w:p w14:paraId="7CD37D24"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(kos)</w:t>
            </w:r>
          </w:p>
        </w:tc>
        <w:tc>
          <w:tcPr>
            <w:tcW w:w="1900" w:type="dxa"/>
            <w:tcBorders>
              <w:top w:val="single" w:sz="8" w:space="0" w:color="auto"/>
              <w:left w:val="nil"/>
              <w:bottom w:val="single" w:sz="4" w:space="0" w:color="auto"/>
              <w:right w:val="single" w:sz="4" w:space="0" w:color="auto"/>
            </w:tcBorders>
            <w:shd w:val="clear" w:color="000000" w:fill="DCE6F1"/>
            <w:vAlign w:val="center"/>
            <w:hideMark/>
          </w:tcPr>
          <w:p w14:paraId="5874CDD4"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Cena/kos</w:t>
            </w:r>
            <w:r w:rsidRPr="00D323E7">
              <w:rPr>
                <w:rFonts w:ascii="Calibri" w:eastAsia="Times New Roman" w:hAnsi="Calibri" w:cs="Times New Roman"/>
                <w:b/>
                <w:bCs/>
                <w:color w:val="000000"/>
                <w:lang w:eastAsia="sl-SI"/>
              </w:rPr>
              <w:br/>
              <w:t>(v EUR brez DDV)</w:t>
            </w:r>
          </w:p>
        </w:tc>
        <w:tc>
          <w:tcPr>
            <w:tcW w:w="2040" w:type="dxa"/>
            <w:tcBorders>
              <w:top w:val="single" w:sz="8" w:space="0" w:color="auto"/>
              <w:left w:val="nil"/>
              <w:bottom w:val="single" w:sz="4" w:space="0" w:color="auto"/>
              <w:right w:val="single" w:sz="8" w:space="0" w:color="000000"/>
            </w:tcBorders>
            <w:shd w:val="clear" w:color="000000" w:fill="DCE6F1"/>
            <w:vAlign w:val="center"/>
            <w:hideMark/>
          </w:tcPr>
          <w:p w14:paraId="140932AF"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Skupna mesečna vrednost</w:t>
            </w:r>
            <w:r w:rsidRPr="00D323E7">
              <w:rPr>
                <w:rFonts w:ascii="Calibri" w:eastAsia="Times New Roman" w:hAnsi="Calibri" w:cs="Times New Roman"/>
                <w:b/>
                <w:bCs/>
                <w:color w:val="000000"/>
                <w:lang w:eastAsia="sl-SI"/>
              </w:rPr>
              <w:br/>
              <w:t>(v EUR brez DDV)</w:t>
            </w:r>
          </w:p>
        </w:tc>
      </w:tr>
      <w:tr w:rsidR="006D29EA" w:rsidRPr="00D323E7" w14:paraId="457789D7" w14:textId="77777777" w:rsidTr="00EF6735">
        <w:trPr>
          <w:trHeight w:val="300"/>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11720BAF" w14:textId="77777777" w:rsidR="006D29EA" w:rsidRPr="00D323E7" w:rsidRDefault="006D29EA" w:rsidP="00EF6735">
            <w:pPr>
              <w:spacing w:line="240" w:lineRule="auto"/>
              <w:jc w:val="center"/>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1.</w:t>
            </w:r>
          </w:p>
        </w:tc>
        <w:tc>
          <w:tcPr>
            <w:tcW w:w="21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36F377" w14:textId="77777777" w:rsidR="006D29EA" w:rsidRPr="00D323E7" w:rsidRDefault="006D29EA" w:rsidP="00EF6735">
            <w:pPr>
              <w:spacing w:line="240" w:lineRule="auto"/>
              <w:jc w:val="lef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Tisk kuvert</w:t>
            </w:r>
          </w:p>
        </w:tc>
        <w:tc>
          <w:tcPr>
            <w:tcW w:w="1792" w:type="dxa"/>
            <w:tcBorders>
              <w:top w:val="nil"/>
              <w:left w:val="nil"/>
              <w:bottom w:val="single" w:sz="4" w:space="0" w:color="auto"/>
              <w:right w:val="single" w:sz="4" w:space="0" w:color="auto"/>
            </w:tcBorders>
            <w:shd w:val="clear" w:color="auto" w:fill="auto"/>
            <w:noWrap/>
            <w:vAlign w:val="bottom"/>
            <w:hideMark/>
          </w:tcPr>
          <w:p w14:paraId="5A271397"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42.400</w:t>
            </w:r>
          </w:p>
        </w:tc>
        <w:tc>
          <w:tcPr>
            <w:tcW w:w="1900" w:type="dxa"/>
            <w:tcBorders>
              <w:top w:val="single" w:sz="4" w:space="0" w:color="auto"/>
              <w:left w:val="nil"/>
              <w:bottom w:val="single" w:sz="4" w:space="0" w:color="auto"/>
              <w:right w:val="single" w:sz="4" w:space="0" w:color="auto"/>
            </w:tcBorders>
            <w:shd w:val="clear" w:color="000000" w:fill="FFFF66"/>
            <w:noWrap/>
            <w:vAlign w:val="bottom"/>
            <w:hideMark/>
          </w:tcPr>
          <w:p w14:paraId="28276F42"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w:t>
            </w:r>
          </w:p>
        </w:tc>
        <w:tc>
          <w:tcPr>
            <w:tcW w:w="2040" w:type="dxa"/>
            <w:tcBorders>
              <w:top w:val="single" w:sz="4" w:space="0" w:color="auto"/>
              <w:left w:val="nil"/>
              <w:bottom w:val="single" w:sz="4" w:space="0" w:color="auto"/>
              <w:right w:val="single" w:sz="8" w:space="0" w:color="000000"/>
            </w:tcBorders>
            <w:shd w:val="clear" w:color="auto" w:fill="auto"/>
            <w:noWrap/>
            <w:vAlign w:val="bottom"/>
            <w:hideMark/>
          </w:tcPr>
          <w:p w14:paraId="0BE403EE"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0,00 €</w:t>
            </w:r>
          </w:p>
        </w:tc>
      </w:tr>
      <w:tr w:rsidR="006D29EA" w:rsidRPr="00D323E7" w14:paraId="27CDDEC7" w14:textId="77777777" w:rsidTr="00EF6735">
        <w:trPr>
          <w:trHeight w:val="795"/>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15EFE8C8" w14:textId="77777777" w:rsidR="006D29EA" w:rsidRPr="00D323E7" w:rsidRDefault="006D29EA" w:rsidP="00EF6735">
            <w:pPr>
              <w:spacing w:line="240" w:lineRule="auto"/>
              <w:jc w:val="center"/>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2.</w:t>
            </w:r>
          </w:p>
        </w:tc>
        <w:tc>
          <w:tcPr>
            <w:tcW w:w="2149" w:type="dxa"/>
            <w:gridSpan w:val="3"/>
            <w:tcBorders>
              <w:top w:val="single" w:sz="4" w:space="0" w:color="auto"/>
              <w:left w:val="nil"/>
              <w:bottom w:val="single" w:sz="4" w:space="0" w:color="auto"/>
              <w:right w:val="single" w:sz="4" w:space="0" w:color="auto"/>
            </w:tcBorders>
            <w:shd w:val="clear" w:color="auto" w:fill="auto"/>
            <w:vAlign w:val="bottom"/>
            <w:hideMark/>
          </w:tcPr>
          <w:p w14:paraId="2FC1F4CF" w14:textId="77777777" w:rsidR="006D29EA" w:rsidRPr="00D323E7" w:rsidRDefault="006D29EA" w:rsidP="00EF6735">
            <w:pPr>
              <w:spacing w:line="240" w:lineRule="auto"/>
              <w:jc w:val="lef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Izdelava obrazca račun in izpis variabilnih podatkov na obrazec račun</w:t>
            </w:r>
          </w:p>
        </w:tc>
        <w:tc>
          <w:tcPr>
            <w:tcW w:w="1792" w:type="dxa"/>
            <w:tcBorders>
              <w:top w:val="nil"/>
              <w:left w:val="nil"/>
              <w:bottom w:val="single" w:sz="4" w:space="0" w:color="auto"/>
              <w:right w:val="single" w:sz="4" w:space="0" w:color="auto"/>
            </w:tcBorders>
            <w:shd w:val="clear" w:color="auto" w:fill="auto"/>
            <w:noWrap/>
            <w:vAlign w:val="bottom"/>
            <w:hideMark/>
          </w:tcPr>
          <w:p w14:paraId="3ED96CDC"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42.000</w:t>
            </w:r>
          </w:p>
        </w:tc>
        <w:tc>
          <w:tcPr>
            <w:tcW w:w="1900" w:type="dxa"/>
            <w:tcBorders>
              <w:top w:val="single" w:sz="4" w:space="0" w:color="auto"/>
              <w:left w:val="nil"/>
              <w:bottom w:val="single" w:sz="4" w:space="0" w:color="auto"/>
              <w:right w:val="single" w:sz="4" w:space="0" w:color="auto"/>
            </w:tcBorders>
            <w:shd w:val="clear" w:color="000000" w:fill="FFFF66"/>
            <w:noWrap/>
            <w:vAlign w:val="bottom"/>
            <w:hideMark/>
          </w:tcPr>
          <w:p w14:paraId="36320E96"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w:t>
            </w:r>
          </w:p>
        </w:tc>
        <w:tc>
          <w:tcPr>
            <w:tcW w:w="2040" w:type="dxa"/>
            <w:tcBorders>
              <w:top w:val="single" w:sz="4" w:space="0" w:color="auto"/>
              <w:left w:val="nil"/>
              <w:bottom w:val="single" w:sz="4" w:space="0" w:color="auto"/>
              <w:right w:val="single" w:sz="8" w:space="0" w:color="000000"/>
            </w:tcBorders>
            <w:shd w:val="clear" w:color="auto" w:fill="auto"/>
            <w:noWrap/>
            <w:vAlign w:val="bottom"/>
            <w:hideMark/>
          </w:tcPr>
          <w:p w14:paraId="39666217"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0,00 €</w:t>
            </w:r>
          </w:p>
        </w:tc>
      </w:tr>
      <w:tr w:rsidR="006D29EA" w:rsidRPr="00D323E7" w14:paraId="30EAD3EA" w14:textId="77777777" w:rsidTr="00EF6735">
        <w:trPr>
          <w:trHeight w:val="765"/>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1FE84AA4" w14:textId="77777777" w:rsidR="006D29EA" w:rsidRPr="00D323E7" w:rsidRDefault="006D29EA" w:rsidP="00EF6735">
            <w:pPr>
              <w:spacing w:line="240" w:lineRule="auto"/>
              <w:jc w:val="center"/>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3.</w:t>
            </w:r>
          </w:p>
        </w:tc>
        <w:tc>
          <w:tcPr>
            <w:tcW w:w="2149" w:type="dxa"/>
            <w:gridSpan w:val="3"/>
            <w:tcBorders>
              <w:top w:val="single" w:sz="4" w:space="0" w:color="auto"/>
              <w:left w:val="nil"/>
              <w:bottom w:val="single" w:sz="4" w:space="0" w:color="auto"/>
              <w:right w:val="single" w:sz="4" w:space="0" w:color="auto"/>
            </w:tcBorders>
            <w:shd w:val="clear" w:color="auto" w:fill="auto"/>
            <w:vAlign w:val="bottom"/>
            <w:hideMark/>
          </w:tcPr>
          <w:p w14:paraId="2D8440F5" w14:textId="77777777" w:rsidR="006D29EA" w:rsidRPr="00D323E7" w:rsidRDefault="006D29EA" w:rsidP="00EF6735">
            <w:pPr>
              <w:spacing w:line="240" w:lineRule="auto"/>
              <w:jc w:val="lef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Izdelava obrazca opomin in izpis variabilnih podatkov na obrazec opomin</w:t>
            </w:r>
          </w:p>
        </w:tc>
        <w:tc>
          <w:tcPr>
            <w:tcW w:w="1792" w:type="dxa"/>
            <w:tcBorders>
              <w:top w:val="nil"/>
              <w:left w:val="nil"/>
              <w:bottom w:val="single" w:sz="4" w:space="0" w:color="auto"/>
              <w:right w:val="single" w:sz="4" w:space="0" w:color="auto"/>
            </w:tcBorders>
            <w:shd w:val="clear" w:color="auto" w:fill="auto"/>
            <w:noWrap/>
            <w:vAlign w:val="bottom"/>
            <w:hideMark/>
          </w:tcPr>
          <w:p w14:paraId="45BCC681"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4.400</w:t>
            </w:r>
          </w:p>
        </w:tc>
        <w:tc>
          <w:tcPr>
            <w:tcW w:w="1900" w:type="dxa"/>
            <w:tcBorders>
              <w:top w:val="single" w:sz="4" w:space="0" w:color="auto"/>
              <w:left w:val="nil"/>
              <w:bottom w:val="single" w:sz="4" w:space="0" w:color="auto"/>
              <w:right w:val="single" w:sz="4" w:space="0" w:color="auto"/>
            </w:tcBorders>
            <w:shd w:val="clear" w:color="000000" w:fill="FFFF66"/>
            <w:noWrap/>
            <w:vAlign w:val="bottom"/>
            <w:hideMark/>
          </w:tcPr>
          <w:p w14:paraId="761811FC"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w:t>
            </w:r>
          </w:p>
        </w:tc>
        <w:tc>
          <w:tcPr>
            <w:tcW w:w="2040" w:type="dxa"/>
            <w:tcBorders>
              <w:top w:val="single" w:sz="4" w:space="0" w:color="auto"/>
              <w:left w:val="nil"/>
              <w:bottom w:val="single" w:sz="4" w:space="0" w:color="auto"/>
              <w:right w:val="single" w:sz="8" w:space="0" w:color="000000"/>
            </w:tcBorders>
            <w:shd w:val="clear" w:color="auto" w:fill="auto"/>
            <w:noWrap/>
            <w:vAlign w:val="bottom"/>
            <w:hideMark/>
          </w:tcPr>
          <w:p w14:paraId="1476E98F"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0,00 €</w:t>
            </w:r>
          </w:p>
        </w:tc>
      </w:tr>
      <w:tr w:rsidR="006D29EA" w:rsidRPr="00D323E7" w14:paraId="313114D8" w14:textId="77777777" w:rsidTr="00EF6735">
        <w:trPr>
          <w:trHeight w:val="525"/>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3BD07DFE" w14:textId="77777777" w:rsidR="006D29EA" w:rsidRPr="00D323E7" w:rsidRDefault="006D29EA" w:rsidP="00EF6735">
            <w:pPr>
              <w:spacing w:line="240" w:lineRule="auto"/>
              <w:jc w:val="center"/>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w:t>
            </w:r>
          </w:p>
        </w:tc>
        <w:tc>
          <w:tcPr>
            <w:tcW w:w="2149" w:type="dxa"/>
            <w:gridSpan w:val="3"/>
            <w:tcBorders>
              <w:top w:val="single" w:sz="4" w:space="0" w:color="auto"/>
              <w:left w:val="nil"/>
              <w:bottom w:val="single" w:sz="4" w:space="0" w:color="auto"/>
              <w:right w:val="single" w:sz="4" w:space="0" w:color="auto"/>
            </w:tcBorders>
            <w:shd w:val="clear" w:color="auto" w:fill="auto"/>
            <w:vAlign w:val="bottom"/>
            <w:hideMark/>
          </w:tcPr>
          <w:p w14:paraId="487E45C6" w14:textId="77777777" w:rsidR="006D29EA" w:rsidRPr="00D323E7" w:rsidRDefault="006D29EA" w:rsidP="00EF6735">
            <w:pPr>
              <w:spacing w:line="240" w:lineRule="auto"/>
              <w:jc w:val="lef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xml:space="preserve">Kuvertiranje in </w:t>
            </w:r>
            <w:r>
              <w:rPr>
                <w:rFonts w:ascii="Calibri" w:eastAsia="Times New Roman" w:hAnsi="Calibri" w:cs="Times New Roman"/>
                <w:color w:val="000000"/>
                <w:lang w:eastAsia="sl-SI"/>
              </w:rPr>
              <w:t>dostava do distributerja</w:t>
            </w:r>
          </w:p>
        </w:tc>
        <w:tc>
          <w:tcPr>
            <w:tcW w:w="1792" w:type="dxa"/>
            <w:tcBorders>
              <w:top w:val="nil"/>
              <w:left w:val="nil"/>
              <w:bottom w:val="single" w:sz="4" w:space="0" w:color="auto"/>
              <w:right w:val="single" w:sz="4" w:space="0" w:color="auto"/>
            </w:tcBorders>
            <w:shd w:val="clear" w:color="auto" w:fill="auto"/>
            <w:noWrap/>
            <w:vAlign w:val="center"/>
            <w:hideMark/>
          </w:tcPr>
          <w:p w14:paraId="2F47A83A"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42.400</w:t>
            </w:r>
          </w:p>
        </w:tc>
        <w:tc>
          <w:tcPr>
            <w:tcW w:w="1900" w:type="dxa"/>
            <w:tcBorders>
              <w:top w:val="single" w:sz="4" w:space="0" w:color="auto"/>
              <w:left w:val="nil"/>
              <w:bottom w:val="single" w:sz="4" w:space="0" w:color="auto"/>
              <w:right w:val="single" w:sz="4" w:space="0" w:color="auto"/>
            </w:tcBorders>
            <w:shd w:val="clear" w:color="000000" w:fill="FFFF66"/>
            <w:noWrap/>
            <w:vAlign w:val="center"/>
            <w:hideMark/>
          </w:tcPr>
          <w:p w14:paraId="6B0D971A"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w:t>
            </w:r>
          </w:p>
        </w:tc>
        <w:tc>
          <w:tcPr>
            <w:tcW w:w="2040" w:type="dxa"/>
            <w:tcBorders>
              <w:top w:val="single" w:sz="4" w:space="0" w:color="auto"/>
              <w:left w:val="nil"/>
              <w:bottom w:val="single" w:sz="4" w:space="0" w:color="auto"/>
              <w:right w:val="single" w:sz="8" w:space="0" w:color="000000"/>
            </w:tcBorders>
            <w:shd w:val="clear" w:color="auto" w:fill="auto"/>
            <w:noWrap/>
            <w:vAlign w:val="center"/>
            <w:hideMark/>
          </w:tcPr>
          <w:p w14:paraId="036ABF14"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0,00 €</w:t>
            </w:r>
          </w:p>
        </w:tc>
      </w:tr>
      <w:tr w:rsidR="006D29EA" w:rsidRPr="00D323E7" w14:paraId="4A0585F2" w14:textId="77777777" w:rsidTr="00EF6735">
        <w:trPr>
          <w:trHeight w:val="360"/>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42F96D3F" w14:textId="77777777" w:rsidR="006D29EA" w:rsidRPr="00D323E7" w:rsidRDefault="006D29EA" w:rsidP="00EF6735">
            <w:pPr>
              <w:spacing w:line="240" w:lineRule="auto"/>
              <w:jc w:val="center"/>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5.</w:t>
            </w:r>
          </w:p>
        </w:tc>
        <w:tc>
          <w:tcPr>
            <w:tcW w:w="2149" w:type="dxa"/>
            <w:gridSpan w:val="3"/>
            <w:tcBorders>
              <w:top w:val="single" w:sz="4" w:space="0" w:color="auto"/>
              <w:left w:val="nil"/>
              <w:bottom w:val="single" w:sz="4" w:space="0" w:color="auto"/>
              <w:right w:val="single" w:sz="4" w:space="0" w:color="auto"/>
            </w:tcBorders>
            <w:shd w:val="clear" w:color="auto" w:fill="auto"/>
            <w:vAlign w:val="bottom"/>
            <w:hideMark/>
          </w:tcPr>
          <w:p w14:paraId="75E0EE5D" w14:textId="77777777" w:rsidR="006D29EA" w:rsidRPr="00D323E7" w:rsidRDefault="006D29EA" w:rsidP="00EF6735">
            <w:pPr>
              <w:spacing w:line="240" w:lineRule="auto"/>
              <w:jc w:val="lef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Izdelava arhivske kopije računov</w:t>
            </w:r>
          </w:p>
        </w:tc>
        <w:tc>
          <w:tcPr>
            <w:tcW w:w="1792" w:type="dxa"/>
            <w:tcBorders>
              <w:top w:val="nil"/>
              <w:left w:val="nil"/>
              <w:bottom w:val="single" w:sz="4" w:space="0" w:color="auto"/>
              <w:right w:val="single" w:sz="4" w:space="0" w:color="auto"/>
            </w:tcBorders>
            <w:shd w:val="clear" w:color="auto" w:fill="auto"/>
            <w:noWrap/>
            <w:vAlign w:val="bottom"/>
            <w:hideMark/>
          </w:tcPr>
          <w:p w14:paraId="512555E1"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42.000</w:t>
            </w:r>
          </w:p>
        </w:tc>
        <w:tc>
          <w:tcPr>
            <w:tcW w:w="1900" w:type="dxa"/>
            <w:tcBorders>
              <w:top w:val="single" w:sz="4" w:space="0" w:color="auto"/>
              <w:left w:val="nil"/>
              <w:bottom w:val="single" w:sz="4" w:space="0" w:color="auto"/>
              <w:right w:val="single" w:sz="4" w:space="0" w:color="auto"/>
            </w:tcBorders>
            <w:shd w:val="clear" w:color="000000" w:fill="FFFF66"/>
            <w:noWrap/>
            <w:vAlign w:val="bottom"/>
            <w:hideMark/>
          </w:tcPr>
          <w:p w14:paraId="205C6864"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w:t>
            </w:r>
          </w:p>
        </w:tc>
        <w:tc>
          <w:tcPr>
            <w:tcW w:w="2040" w:type="dxa"/>
            <w:tcBorders>
              <w:top w:val="single" w:sz="4" w:space="0" w:color="auto"/>
              <w:left w:val="nil"/>
              <w:bottom w:val="single" w:sz="4" w:space="0" w:color="auto"/>
              <w:right w:val="single" w:sz="8" w:space="0" w:color="000000"/>
            </w:tcBorders>
            <w:shd w:val="clear" w:color="auto" w:fill="auto"/>
            <w:noWrap/>
            <w:vAlign w:val="bottom"/>
            <w:hideMark/>
          </w:tcPr>
          <w:p w14:paraId="141D7B07"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0,00 €</w:t>
            </w:r>
          </w:p>
        </w:tc>
      </w:tr>
      <w:tr w:rsidR="006D29EA" w:rsidRPr="00D323E7" w14:paraId="18F59F00" w14:textId="77777777" w:rsidTr="00EF6735">
        <w:trPr>
          <w:trHeight w:val="360"/>
        </w:trPr>
        <w:tc>
          <w:tcPr>
            <w:tcW w:w="960" w:type="dxa"/>
            <w:tcBorders>
              <w:top w:val="nil"/>
              <w:left w:val="single" w:sz="8" w:space="0" w:color="auto"/>
              <w:bottom w:val="single" w:sz="8" w:space="0" w:color="auto"/>
              <w:right w:val="single" w:sz="4" w:space="0" w:color="auto"/>
            </w:tcBorders>
            <w:shd w:val="clear" w:color="000000" w:fill="DCE6F1"/>
            <w:noWrap/>
            <w:vAlign w:val="bottom"/>
            <w:hideMark/>
          </w:tcPr>
          <w:p w14:paraId="50F07CEA" w14:textId="77777777" w:rsidR="006D29EA" w:rsidRPr="00D323E7" w:rsidRDefault="006D29EA" w:rsidP="00EF6735">
            <w:pPr>
              <w:spacing w:line="240" w:lineRule="auto"/>
              <w:jc w:val="center"/>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6.</w:t>
            </w:r>
          </w:p>
        </w:tc>
        <w:tc>
          <w:tcPr>
            <w:tcW w:w="2149" w:type="dxa"/>
            <w:gridSpan w:val="3"/>
            <w:tcBorders>
              <w:top w:val="single" w:sz="4" w:space="0" w:color="auto"/>
              <w:left w:val="nil"/>
              <w:bottom w:val="single" w:sz="8" w:space="0" w:color="auto"/>
              <w:right w:val="single" w:sz="4" w:space="0" w:color="auto"/>
            </w:tcBorders>
            <w:shd w:val="clear" w:color="auto" w:fill="auto"/>
            <w:vAlign w:val="bottom"/>
            <w:hideMark/>
          </w:tcPr>
          <w:p w14:paraId="34F4FB58" w14:textId="77777777" w:rsidR="006D29EA" w:rsidRPr="00D323E7" w:rsidRDefault="006D29EA" w:rsidP="00EF6735">
            <w:pPr>
              <w:spacing w:line="240" w:lineRule="auto"/>
              <w:jc w:val="lef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Izdelava arhivske kopije opominov</w:t>
            </w:r>
          </w:p>
        </w:tc>
        <w:tc>
          <w:tcPr>
            <w:tcW w:w="1792" w:type="dxa"/>
            <w:tcBorders>
              <w:top w:val="nil"/>
              <w:left w:val="nil"/>
              <w:bottom w:val="single" w:sz="8" w:space="0" w:color="auto"/>
              <w:right w:val="single" w:sz="4" w:space="0" w:color="auto"/>
            </w:tcBorders>
            <w:shd w:val="clear" w:color="auto" w:fill="auto"/>
            <w:noWrap/>
            <w:vAlign w:val="bottom"/>
            <w:hideMark/>
          </w:tcPr>
          <w:p w14:paraId="355B2CBF"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4.400</w:t>
            </w:r>
          </w:p>
        </w:tc>
        <w:tc>
          <w:tcPr>
            <w:tcW w:w="1900" w:type="dxa"/>
            <w:tcBorders>
              <w:top w:val="single" w:sz="4" w:space="0" w:color="auto"/>
              <w:left w:val="nil"/>
              <w:bottom w:val="single" w:sz="8" w:space="0" w:color="auto"/>
              <w:right w:val="single" w:sz="4" w:space="0" w:color="auto"/>
            </w:tcBorders>
            <w:shd w:val="clear" w:color="000000" w:fill="FFFF66"/>
            <w:noWrap/>
            <w:vAlign w:val="bottom"/>
            <w:hideMark/>
          </w:tcPr>
          <w:p w14:paraId="05D063B2"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w:t>
            </w:r>
          </w:p>
        </w:tc>
        <w:tc>
          <w:tcPr>
            <w:tcW w:w="2040" w:type="dxa"/>
            <w:tcBorders>
              <w:top w:val="single" w:sz="4" w:space="0" w:color="auto"/>
              <w:left w:val="nil"/>
              <w:bottom w:val="single" w:sz="8" w:space="0" w:color="auto"/>
              <w:right w:val="single" w:sz="8" w:space="0" w:color="000000"/>
            </w:tcBorders>
            <w:shd w:val="clear" w:color="auto" w:fill="auto"/>
            <w:noWrap/>
            <w:vAlign w:val="bottom"/>
            <w:hideMark/>
          </w:tcPr>
          <w:p w14:paraId="268D6202"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0,00 €</w:t>
            </w:r>
          </w:p>
        </w:tc>
      </w:tr>
      <w:tr w:rsidR="006D29EA" w:rsidRPr="00D323E7" w14:paraId="7B4D6135" w14:textId="77777777" w:rsidTr="00EF6735">
        <w:trPr>
          <w:trHeight w:val="578"/>
        </w:trPr>
        <w:tc>
          <w:tcPr>
            <w:tcW w:w="960" w:type="dxa"/>
            <w:tcBorders>
              <w:top w:val="nil"/>
              <w:left w:val="nil"/>
              <w:bottom w:val="nil"/>
              <w:right w:val="nil"/>
            </w:tcBorders>
            <w:shd w:val="clear" w:color="auto" w:fill="auto"/>
            <w:noWrap/>
            <w:vAlign w:val="bottom"/>
            <w:hideMark/>
          </w:tcPr>
          <w:p w14:paraId="21E1864A" w14:textId="77777777" w:rsidR="006D29EA" w:rsidRPr="00D323E7" w:rsidRDefault="006D29EA" w:rsidP="00EF6735">
            <w:pPr>
              <w:spacing w:line="240" w:lineRule="auto"/>
              <w:jc w:val="right"/>
              <w:rPr>
                <w:rFonts w:ascii="Calibri" w:eastAsia="Times New Roman" w:hAnsi="Calibri" w:cs="Times New Roman"/>
                <w:color w:val="000000"/>
                <w:lang w:eastAsia="sl-SI"/>
              </w:rPr>
            </w:pPr>
          </w:p>
        </w:tc>
        <w:tc>
          <w:tcPr>
            <w:tcW w:w="2149" w:type="dxa"/>
            <w:gridSpan w:val="3"/>
            <w:tcBorders>
              <w:top w:val="nil"/>
              <w:left w:val="nil"/>
              <w:bottom w:val="nil"/>
              <w:right w:val="nil"/>
            </w:tcBorders>
            <w:shd w:val="clear" w:color="auto" w:fill="auto"/>
            <w:noWrap/>
            <w:vAlign w:val="bottom"/>
            <w:hideMark/>
          </w:tcPr>
          <w:p w14:paraId="63E97CB4"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92" w:type="dxa"/>
            <w:gridSpan w:val="2"/>
            <w:tcBorders>
              <w:top w:val="single" w:sz="8" w:space="0" w:color="auto"/>
              <w:left w:val="single" w:sz="8" w:space="0" w:color="auto"/>
              <w:bottom w:val="single" w:sz="4" w:space="0" w:color="auto"/>
              <w:right w:val="single" w:sz="4" w:space="0" w:color="auto"/>
            </w:tcBorders>
            <w:shd w:val="clear" w:color="000000" w:fill="DCE6F1"/>
            <w:vAlign w:val="center"/>
            <w:hideMark/>
          </w:tcPr>
          <w:p w14:paraId="0F61EB99" w14:textId="77777777" w:rsidR="006D29EA"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Skupna mesečna vrednost</w:t>
            </w:r>
          </w:p>
          <w:p w14:paraId="3A97F6C4"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w:t>
            </w:r>
            <w:r w:rsidRPr="00D323E7">
              <w:rPr>
                <w:rFonts w:ascii="Calibri" w:eastAsia="Times New Roman" w:hAnsi="Calibri" w:cs="Times New Roman"/>
                <w:b/>
                <w:bCs/>
                <w:color w:val="000000"/>
                <w:lang w:eastAsia="sl-SI"/>
              </w:rPr>
              <w:t>v EUR brez DDV</w:t>
            </w:r>
            <w:r>
              <w:rPr>
                <w:rFonts w:ascii="Calibri" w:eastAsia="Times New Roman" w:hAnsi="Calibri" w:cs="Times New Roman"/>
                <w:b/>
                <w:bCs/>
                <w:color w:val="000000"/>
                <w:lang w:eastAsia="sl-SI"/>
              </w:rPr>
              <w:t>)</w:t>
            </w:r>
          </w:p>
        </w:tc>
        <w:tc>
          <w:tcPr>
            <w:tcW w:w="2040" w:type="dxa"/>
            <w:tcBorders>
              <w:top w:val="single" w:sz="8" w:space="0" w:color="auto"/>
              <w:left w:val="nil"/>
              <w:bottom w:val="single" w:sz="4" w:space="0" w:color="auto"/>
              <w:right w:val="single" w:sz="8" w:space="0" w:color="000000"/>
            </w:tcBorders>
            <w:shd w:val="clear" w:color="auto" w:fill="auto"/>
            <w:noWrap/>
            <w:vAlign w:val="bottom"/>
            <w:hideMark/>
          </w:tcPr>
          <w:p w14:paraId="72E2A128"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0,00 €</w:t>
            </w:r>
          </w:p>
        </w:tc>
      </w:tr>
      <w:tr w:rsidR="006D29EA" w:rsidRPr="00D323E7" w14:paraId="408EA600" w14:textId="77777777" w:rsidTr="00EF6735">
        <w:trPr>
          <w:trHeight w:val="409"/>
        </w:trPr>
        <w:tc>
          <w:tcPr>
            <w:tcW w:w="960" w:type="dxa"/>
            <w:tcBorders>
              <w:top w:val="nil"/>
              <w:left w:val="nil"/>
              <w:bottom w:val="nil"/>
              <w:right w:val="nil"/>
            </w:tcBorders>
            <w:shd w:val="clear" w:color="auto" w:fill="auto"/>
            <w:noWrap/>
            <w:vAlign w:val="bottom"/>
            <w:hideMark/>
          </w:tcPr>
          <w:p w14:paraId="62971AD3" w14:textId="77777777" w:rsidR="006D29EA" w:rsidRPr="00D323E7" w:rsidRDefault="006D29EA" w:rsidP="00EF6735">
            <w:pPr>
              <w:spacing w:line="240" w:lineRule="auto"/>
              <w:jc w:val="right"/>
              <w:rPr>
                <w:rFonts w:ascii="Calibri" w:eastAsia="Times New Roman" w:hAnsi="Calibri" w:cs="Times New Roman"/>
                <w:color w:val="000000"/>
                <w:lang w:eastAsia="sl-SI"/>
              </w:rPr>
            </w:pPr>
          </w:p>
        </w:tc>
        <w:tc>
          <w:tcPr>
            <w:tcW w:w="994" w:type="dxa"/>
            <w:tcBorders>
              <w:top w:val="nil"/>
              <w:left w:val="nil"/>
              <w:bottom w:val="nil"/>
              <w:right w:val="nil"/>
            </w:tcBorders>
            <w:shd w:val="clear" w:color="auto" w:fill="auto"/>
            <w:noWrap/>
            <w:vAlign w:val="bottom"/>
            <w:hideMark/>
          </w:tcPr>
          <w:p w14:paraId="59ECF222"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993" w:type="dxa"/>
            <w:tcBorders>
              <w:top w:val="nil"/>
              <w:left w:val="nil"/>
              <w:bottom w:val="nil"/>
              <w:right w:val="nil"/>
            </w:tcBorders>
            <w:shd w:val="clear" w:color="auto" w:fill="auto"/>
            <w:noWrap/>
            <w:vAlign w:val="bottom"/>
            <w:hideMark/>
          </w:tcPr>
          <w:p w14:paraId="7211E840"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162" w:type="dxa"/>
            <w:tcBorders>
              <w:top w:val="nil"/>
              <w:left w:val="nil"/>
              <w:bottom w:val="nil"/>
              <w:right w:val="nil"/>
            </w:tcBorders>
            <w:shd w:val="clear" w:color="auto" w:fill="auto"/>
            <w:noWrap/>
            <w:vAlign w:val="bottom"/>
            <w:hideMark/>
          </w:tcPr>
          <w:p w14:paraId="3407E0A7"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92" w:type="dxa"/>
            <w:gridSpan w:val="2"/>
            <w:tcBorders>
              <w:top w:val="single" w:sz="4" w:space="0" w:color="auto"/>
              <w:left w:val="single" w:sz="8" w:space="0" w:color="auto"/>
              <w:bottom w:val="single" w:sz="4" w:space="0" w:color="auto"/>
              <w:right w:val="single" w:sz="4" w:space="0" w:color="auto"/>
            </w:tcBorders>
            <w:shd w:val="clear" w:color="000000" w:fill="DCE6F1"/>
            <w:vAlign w:val="center"/>
            <w:hideMark/>
          </w:tcPr>
          <w:p w14:paraId="2D4234D2"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Število mesecev</w:t>
            </w:r>
          </w:p>
        </w:tc>
        <w:tc>
          <w:tcPr>
            <w:tcW w:w="2040" w:type="dxa"/>
            <w:tcBorders>
              <w:top w:val="single" w:sz="4" w:space="0" w:color="auto"/>
              <w:left w:val="nil"/>
              <w:bottom w:val="single" w:sz="4" w:space="0" w:color="auto"/>
              <w:right w:val="single" w:sz="8" w:space="0" w:color="000000"/>
            </w:tcBorders>
            <w:shd w:val="clear" w:color="auto" w:fill="auto"/>
            <w:noWrap/>
            <w:vAlign w:val="center"/>
            <w:hideMark/>
          </w:tcPr>
          <w:p w14:paraId="5FF12112"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48</w:t>
            </w:r>
          </w:p>
        </w:tc>
      </w:tr>
      <w:tr w:rsidR="006D29EA" w:rsidRPr="00D323E7" w14:paraId="5CEA69FD" w14:textId="77777777" w:rsidTr="00EF6735">
        <w:trPr>
          <w:trHeight w:val="552"/>
        </w:trPr>
        <w:tc>
          <w:tcPr>
            <w:tcW w:w="960" w:type="dxa"/>
            <w:tcBorders>
              <w:top w:val="nil"/>
              <w:left w:val="nil"/>
              <w:bottom w:val="nil"/>
              <w:right w:val="nil"/>
            </w:tcBorders>
            <w:shd w:val="clear" w:color="auto" w:fill="auto"/>
            <w:noWrap/>
            <w:vAlign w:val="bottom"/>
            <w:hideMark/>
          </w:tcPr>
          <w:p w14:paraId="3B832E82" w14:textId="77777777" w:rsidR="006D29EA" w:rsidRPr="00D323E7" w:rsidRDefault="006D29EA" w:rsidP="00EF6735">
            <w:pPr>
              <w:spacing w:line="240" w:lineRule="auto"/>
              <w:jc w:val="center"/>
              <w:rPr>
                <w:rFonts w:ascii="Calibri" w:eastAsia="Times New Roman" w:hAnsi="Calibri" w:cs="Times New Roman"/>
                <w:color w:val="000000"/>
                <w:lang w:eastAsia="sl-SI"/>
              </w:rPr>
            </w:pPr>
          </w:p>
        </w:tc>
        <w:tc>
          <w:tcPr>
            <w:tcW w:w="994" w:type="dxa"/>
            <w:tcBorders>
              <w:top w:val="nil"/>
              <w:left w:val="nil"/>
              <w:bottom w:val="nil"/>
              <w:right w:val="nil"/>
            </w:tcBorders>
            <w:shd w:val="clear" w:color="auto" w:fill="auto"/>
            <w:noWrap/>
            <w:vAlign w:val="bottom"/>
            <w:hideMark/>
          </w:tcPr>
          <w:p w14:paraId="329C0945"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993" w:type="dxa"/>
            <w:tcBorders>
              <w:top w:val="nil"/>
              <w:left w:val="nil"/>
              <w:bottom w:val="nil"/>
              <w:right w:val="nil"/>
            </w:tcBorders>
            <w:shd w:val="clear" w:color="auto" w:fill="auto"/>
            <w:noWrap/>
            <w:vAlign w:val="bottom"/>
            <w:hideMark/>
          </w:tcPr>
          <w:p w14:paraId="271C5FF4"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162" w:type="dxa"/>
            <w:tcBorders>
              <w:top w:val="nil"/>
              <w:left w:val="nil"/>
              <w:bottom w:val="nil"/>
              <w:right w:val="nil"/>
            </w:tcBorders>
            <w:shd w:val="clear" w:color="auto" w:fill="auto"/>
            <w:noWrap/>
            <w:vAlign w:val="bottom"/>
            <w:hideMark/>
          </w:tcPr>
          <w:p w14:paraId="0699DCD9"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92" w:type="dxa"/>
            <w:gridSpan w:val="2"/>
            <w:tcBorders>
              <w:top w:val="single" w:sz="4" w:space="0" w:color="auto"/>
              <w:left w:val="single" w:sz="8" w:space="0" w:color="auto"/>
              <w:bottom w:val="single" w:sz="4" w:space="0" w:color="auto"/>
              <w:right w:val="single" w:sz="4" w:space="0" w:color="auto"/>
            </w:tcBorders>
            <w:shd w:val="clear" w:color="000000" w:fill="DCE6F1"/>
            <w:vAlign w:val="center"/>
            <w:hideMark/>
          </w:tcPr>
          <w:p w14:paraId="57BA3611"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 xml:space="preserve">Skupna ponudbena vrednost točke A  za štiri (4) leta </w:t>
            </w:r>
            <w:r>
              <w:rPr>
                <w:rFonts w:ascii="Calibri" w:eastAsia="Times New Roman" w:hAnsi="Calibri" w:cs="Times New Roman"/>
                <w:b/>
                <w:bCs/>
                <w:color w:val="000000"/>
                <w:lang w:eastAsia="sl-SI"/>
              </w:rPr>
              <w:t>(</w:t>
            </w:r>
            <w:r w:rsidRPr="00D323E7">
              <w:rPr>
                <w:rFonts w:ascii="Calibri" w:eastAsia="Times New Roman" w:hAnsi="Calibri" w:cs="Times New Roman"/>
                <w:b/>
                <w:bCs/>
                <w:color w:val="000000"/>
                <w:lang w:eastAsia="sl-SI"/>
              </w:rPr>
              <w:t>v EUR brez DDV</w:t>
            </w:r>
            <w:r>
              <w:rPr>
                <w:rFonts w:ascii="Calibri" w:eastAsia="Times New Roman" w:hAnsi="Calibri" w:cs="Times New Roman"/>
                <w:b/>
                <w:bCs/>
                <w:color w:val="000000"/>
                <w:lang w:eastAsia="sl-SI"/>
              </w:rPr>
              <w:t>)</w:t>
            </w:r>
          </w:p>
        </w:tc>
        <w:tc>
          <w:tcPr>
            <w:tcW w:w="2040" w:type="dxa"/>
            <w:tcBorders>
              <w:top w:val="single" w:sz="4" w:space="0" w:color="auto"/>
              <w:left w:val="nil"/>
              <w:bottom w:val="single" w:sz="4" w:space="0" w:color="auto"/>
              <w:right w:val="single" w:sz="8" w:space="0" w:color="000000"/>
            </w:tcBorders>
            <w:shd w:val="clear" w:color="auto" w:fill="auto"/>
            <w:noWrap/>
            <w:vAlign w:val="center"/>
            <w:hideMark/>
          </w:tcPr>
          <w:p w14:paraId="1DB8FDB9" w14:textId="77777777" w:rsidR="006D29EA" w:rsidRPr="00D323E7" w:rsidRDefault="006D29EA" w:rsidP="00EF6735">
            <w:pPr>
              <w:spacing w:line="240" w:lineRule="auto"/>
              <w:jc w:val="righ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0,00 €</w:t>
            </w:r>
          </w:p>
        </w:tc>
      </w:tr>
      <w:tr w:rsidR="006D29EA" w:rsidRPr="00D323E7" w14:paraId="1DB243ED" w14:textId="77777777" w:rsidTr="00EF6735">
        <w:trPr>
          <w:trHeight w:val="300"/>
        </w:trPr>
        <w:tc>
          <w:tcPr>
            <w:tcW w:w="960" w:type="dxa"/>
            <w:tcBorders>
              <w:top w:val="nil"/>
              <w:left w:val="nil"/>
              <w:bottom w:val="nil"/>
              <w:right w:val="nil"/>
            </w:tcBorders>
            <w:shd w:val="clear" w:color="auto" w:fill="auto"/>
            <w:noWrap/>
            <w:vAlign w:val="bottom"/>
            <w:hideMark/>
          </w:tcPr>
          <w:p w14:paraId="27F0E933" w14:textId="77777777" w:rsidR="006D29EA" w:rsidRPr="00D323E7" w:rsidRDefault="006D29EA" w:rsidP="00EF6735">
            <w:pPr>
              <w:spacing w:line="240" w:lineRule="auto"/>
              <w:jc w:val="right"/>
              <w:rPr>
                <w:rFonts w:ascii="Calibri" w:eastAsia="Times New Roman" w:hAnsi="Calibri" w:cs="Times New Roman"/>
                <w:b/>
                <w:bCs/>
                <w:color w:val="000000"/>
                <w:lang w:eastAsia="sl-SI"/>
              </w:rPr>
            </w:pPr>
          </w:p>
        </w:tc>
        <w:tc>
          <w:tcPr>
            <w:tcW w:w="994" w:type="dxa"/>
            <w:tcBorders>
              <w:top w:val="nil"/>
              <w:left w:val="nil"/>
              <w:bottom w:val="nil"/>
              <w:right w:val="nil"/>
            </w:tcBorders>
            <w:shd w:val="clear" w:color="auto" w:fill="auto"/>
            <w:noWrap/>
            <w:vAlign w:val="bottom"/>
            <w:hideMark/>
          </w:tcPr>
          <w:p w14:paraId="602F1EA5"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993" w:type="dxa"/>
            <w:tcBorders>
              <w:top w:val="nil"/>
              <w:left w:val="nil"/>
              <w:bottom w:val="nil"/>
              <w:right w:val="nil"/>
            </w:tcBorders>
            <w:shd w:val="clear" w:color="auto" w:fill="auto"/>
            <w:noWrap/>
            <w:vAlign w:val="bottom"/>
            <w:hideMark/>
          </w:tcPr>
          <w:p w14:paraId="0AB786F9"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162" w:type="dxa"/>
            <w:tcBorders>
              <w:top w:val="nil"/>
              <w:left w:val="nil"/>
              <w:bottom w:val="nil"/>
              <w:right w:val="nil"/>
            </w:tcBorders>
            <w:shd w:val="clear" w:color="auto" w:fill="auto"/>
            <w:noWrap/>
            <w:vAlign w:val="bottom"/>
            <w:hideMark/>
          </w:tcPr>
          <w:p w14:paraId="3DC1A891"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92" w:type="dxa"/>
            <w:gridSpan w:val="2"/>
            <w:tcBorders>
              <w:top w:val="single" w:sz="4" w:space="0" w:color="auto"/>
              <w:left w:val="single" w:sz="8" w:space="0" w:color="auto"/>
              <w:bottom w:val="single" w:sz="4" w:space="0" w:color="auto"/>
              <w:right w:val="single" w:sz="4" w:space="0" w:color="auto"/>
            </w:tcBorders>
            <w:shd w:val="clear" w:color="000000" w:fill="DCE6F1"/>
            <w:vAlign w:val="center"/>
            <w:hideMark/>
          </w:tcPr>
          <w:p w14:paraId="496C9FA9"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Znesek DDV (________%)</w:t>
            </w:r>
          </w:p>
        </w:tc>
        <w:tc>
          <w:tcPr>
            <w:tcW w:w="2040" w:type="dxa"/>
            <w:tcBorders>
              <w:top w:val="single" w:sz="4" w:space="0" w:color="auto"/>
              <w:left w:val="nil"/>
              <w:bottom w:val="single" w:sz="4" w:space="0" w:color="auto"/>
              <w:right w:val="single" w:sz="8" w:space="0" w:color="000000"/>
            </w:tcBorders>
            <w:shd w:val="clear" w:color="000000" w:fill="FFFF66"/>
            <w:noWrap/>
            <w:vAlign w:val="center"/>
            <w:hideMark/>
          </w:tcPr>
          <w:p w14:paraId="67360031"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w:t>
            </w:r>
          </w:p>
        </w:tc>
      </w:tr>
      <w:tr w:rsidR="006D29EA" w:rsidRPr="00D323E7" w14:paraId="67D0AD18" w14:textId="77777777" w:rsidTr="00EF6735">
        <w:trPr>
          <w:trHeight w:val="578"/>
        </w:trPr>
        <w:tc>
          <w:tcPr>
            <w:tcW w:w="960" w:type="dxa"/>
            <w:tcBorders>
              <w:top w:val="nil"/>
              <w:left w:val="nil"/>
              <w:bottom w:val="nil"/>
              <w:right w:val="nil"/>
            </w:tcBorders>
            <w:shd w:val="clear" w:color="auto" w:fill="auto"/>
            <w:noWrap/>
            <w:vAlign w:val="bottom"/>
            <w:hideMark/>
          </w:tcPr>
          <w:p w14:paraId="5AE492B1" w14:textId="77777777" w:rsidR="006D29EA" w:rsidRPr="00D323E7" w:rsidRDefault="006D29EA" w:rsidP="00EF6735">
            <w:pPr>
              <w:spacing w:line="240" w:lineRule="auto"/>
              <w:jc w:val="right"/>
              <w:rPr>
                <w:rFonts w:ascii="Calibri" w:eastAsia="Times New Roman" w:hAnsi="Calibri" w:cs="Times New Roman"/>
                <w:color w:val="000000"/>
                <w:lang w:eastAsia="sl-SI"/>
              </w:rPr>
            </w:pPr>
          </w:p>
        </w:tc>
        <w:tc>
          <w:tcPr>
            <w:tcW w:w="994" w:type="dxa"/>
            <w:tcBorders>
              <w:top w:val="nil"/>
              <w:left w:val="nil"/>
              <w:bottom w:val="nil"/>
              <w:right w:val="nil"/>
            </w:tcBorders>
            <w:shd w:val="clear" w:color="auto" w:fill="auto"/>
            <w:noWrap/>
            <w:vAlign w:val="bottom"/>
            <w:hideMark/>
          </w:tcPr>
          <w:p w14:paraId="0DDC87F7"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993" w:type="dxa"/>
            <w:tcBorders>
              <w:top w:val="nil"/>
              <w:left w:val="nil"/>
              <w:bottom w:val="nil"/>
              <w:right w:val="nil"/>
            </w:tcBorders>
            <w:shd w:val="clear" w:color="auto" w:fill="auto"/>
            <w:noWrap/>
            <w:vAlign w:val="bottom"/>
            <w:hideMark/>
          </w:tcPr>
          <w:p w14:paraId="6058C547"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162" w:type="dxa"/>
            <w:tcBorders>
              <w:top w:val="nil"/>
              <w:left w:val="nil"/>
              <w:bottom w:val="nil"/>
              <w:right w:val="nil"/>
            </w:tcBorders>
            <w:shd w:val="clear" w:color="auto" w:fill="auto"/>
            <w:noWrap/>
            <w:vAlign w:val="bottom"/>
            <w:hideMark/>
          </w:tcPr>
          <w:p w14:paraId="489517A0"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92" w:type="dxa"/>
            <w:gridSpan w:val="2"/>
            <w:tcBorders>
              <w:top w:val="single" w:sz="4" w:space="0" w:color="auto"/>
              <w:left w:val="single" w:sz="8" w:space="0" w:color="auto"/>
              <w:bottom w:val="single" w:sz="8" w:space="0" w:color="auto"/>
              <w:right w:val="single" w:sz="4" w:space="0" w:color="auto"/>
            </w:tcBorders>
            <w:shd w:val="clear" w:color="000000" w:fill="DCE6F1"/>
            <w:vAlign w:val="center"/>
            <w:hideMark/>
          </w:tcPr>
          <w:p w14:paraId="1AB81F02"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 xml:space="preserve">Skupna ponudbena vrednost točke A  za štiri (4) leta </w:t>
            </w:r>
            <w:r>
              <w:rPr>
                <w:rFonts w:ascii="Calibri" w:eastAsia="Times New Roman" w:hAnsi="Calibri" w:cs="Times New Roman"/>
                <w:b/>
                <w:bCs/>
                <w:color w:val="000000"/>
                <w:lang w:eastAsia="sl-SI"/>
              </w:rPr>
              <w:t>(</w:t>
            </w:r>
            <w:r w:rsidRPr="00D323E7">
              <w:rPr>
                <w:rFonts w:ascii="Calibri" w:eastAsia="Times New Roman" w:hAnsi="Calibri" w:cs="Times New Roman"/>
                <w:b/>
                <w:bCs/>
                <w:color w:val="000000"/>
                <w:lang w:eastAsia="sl-SI"/>
              </w:rPr>
              <w:t>v EUR z DDV</w:t>
            </w:r>
            <w:r>
              <w:rPr>
                <w:rFonts w:ascii="Calibri" w:eastAsia="Times New Roman" w:hAnsi="Calibri" w:cs="Times New Roman"/>
                <w:b/>
                <w:bCs/>
                <w:color w:val="000000"/>
                <w:lang w:eastAsia="sl-SI"/>
              </w:rPr>
              <w:t>)</w:t>
            </w:r>
          </w:p>
        </w:tc>
        <w:tc>
          <w:tcPr>
            <w:tcW w:w="2040" w:type="dxa"/>
            <w:tcBorders>
              <w:top w:val="single" w:sz="4" w:space="0" w:color="auto"/>
              <w:left w:val="nil"/>
              <w:bottom w:val="single" w:sz="8" w:space="0" w:color="auto"/>
              <w:right w:val="single" w:sz="8" w:space="0" w:color="000000"/>
            </w:tcBorders>
            <w:shd w:val="clear" w:color="auto" w:fill="auto"/>
            <w:noWrap/>
            <w:vAlign w:val="center"/>
            <w:hideMark/>
          </w:tcPr>
          <w:p w14:paraId="248A46F3" w14:textId="77777777" w:rsidR="006D29EA" w:rsidRPr="00D323E7" w:rsidRDefault="006D29EA" w:rsidP="00EF6735">
            <w:pPr>
              <w:spacing w:line="240" w:lineRule="auto"/>
              <w:jc w:val="righ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0,00 €</w:t>
            </w:r>
          </w:p>
        </w:tc>
      </w:tr>
    </w:tbl>
    <w:p w14:paraId="4B8D633C" w14:textId="77777777" w:rsidR="006D29EA" w:rsidRDefault="006D29EA" w:rsidP="006D29EA">
      <w:pPr>
        <w:spacing w:line="240" w:lineRule="auto"/>
        <w:rPr>
          <w:rFonts w:eastAsia="Times New Roman" w:cs="Times New Roman"/>
          <w:lang w:eastAsia="sl-SI"/>
        </w:rPr>
      </w:pPr>
    </w:p>
    <w:p w14:paraId="0A24D5C2" w14:textId="77777777" w:rsidR="006D29EA" w:rsidRPr="00D323E7" w:rsidRDefault="006D29EA" w:rsidP="006D29EA">
      <w:pPr>
        <w:spacing w:line="240" w:lineRule="auto"/>
        <w:jc w:val="left"/>
        <w:rPr>
          <w:rFonts w:eastAsia="Times New Roman" w:cs="Times New Roman"/>
          <w:u w:val="single"/>
          <w:lang w:eastAsia="sl-SI"/>
        </w:rPr>
      </w:pPr>
      <w:r w:rsidRPr="00D323E7">
        <w:rPr>
          <w:rFonts w:eastAsia="Times New Roman" w:cs="Times New Roman"/>
          <w:u w:val="single"/>
          <w:lang w:eastAsia="sl-SI"/>
        </w:rPr>
        <w:lastRenderedPageBreak/>
        <w:t>Storitve pod točko B. se bodo izvajale po naslednji podrobnejši ponudbeni specifikaciji:</w:t>
      </w:r>
    </w:p>
    <w:p w14:paraId="4229289A" w14:textId="77777777" w:rsidR="006D29EA" w:rsidRPr="00D323E7" w:rsidRDefault="006D29EA" w:rsidP="006D29EA">
      <w:pPr>
        <w:spacing w:line="240" w:lineRule="auto"/>
        <w:jc w:val="left"/>
        <w:rPr>
          <w:rFonts w:eastAsia="Times New Roman" w:cs="Times New Roman"/>
          <w:lang w:eastAsia="sl-SI"/>
        </w:rPr>
      </w:pPr>
    </w:p>
    <w:tbl>
      <w:tblPr>
        <w:tblW w:w="8921" w:type="dxa"/>
        <w:tblLayout w:type="fixed"/>
        <w:tblCellMar>
          <w:left w:w="70" w:type="dxa"/>
          <w:right w:w="70" w:type="dxa"/>
        </w:tblCellMar>
        <w:tblLook w:val="04A0" w:firstRow="1" w:lastRow="0" w:firstColumn="1" w:lastColumn="0" w:noHBand="0" w:noVBand="1"/>
      </w:tblPr>
      <w:tblGrid>
        <w:gridCol w:w="960"/>
        <w:gridCol w:w="960"/>
        <w:gridCol w:w="960"/>
        <w:gridCol w:w="229"/>
        <w:gridCol w:w="1692"/>
        <w:gridCol w:w="1920"/>
        <w:gridCol w:w="2200"/>
      </w:tblGrid>
      <w:tr w:rsidR="006D29EA" w:rsidRPr="00D323E7" w14:paraId="024CE7F5" w14:textId="77777777" w:rsidTr="00EF6735">
        <w:trPr>
          <w:trHeight w:val="480"/>
        </w:trPr>
        <w:tc>
          <w:tcPr>
            <w:tcW w:w="960"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14:paraId="40076D78"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proofErr w:type="spellStart"/>
            <w:r w:rsidRPr="00D323E7">
              <w:rPr>
                <w:rFonts w:ascii="Calibri" w:eastAsia="Times New Roman" w:hAnsi="Calibri" w:cs="Times New Roman"/>
                <w:b/>
                <w:bCs/>
                <w:color w:val="000000"/>
                <w:lang w:eastAsia="sl-SI"/>
              </w:rPr>
              <w:t>Zap</w:t>
            </w:r>
            <w:proofErr w:type="spellEnd"/>
            <w:r w:rsidRPr="00D323E7">
              <w:rPr>
                <w:rFonts w:ascii="Calibri" w:eastAsia="Times New Roman" w:hAnsi="Calibri" w:cs="Times New Roman"/>
                <w:b/>
                <w:bCs/>
                <w:color w:val="000000"/>
                <w:lang w:eastAsia="sl-SI"/>
              </w:rPr>
              <w:t>. št.</w:t>
            </w:r>
          </w:p>
        </w:tc>
        <w:tc>
          <w:tcPr>
            <w:tcW w:w="2149" w:type="dxa"/>
            <w:gridSpan w:val="3"/>
            <w:tcBorders>
              <w:top w:val="single" w:sz="8" w:space="0" w:color="auto"/>
              <w:left w:val="nil"/>
              <w:bottom w:val="single" w:sz="4" w:space="0" w:color="auto"/>
              <w:right w:val="single" w:sz="4" w:space="0" w:color="auto"/>
            </w:tcBorders>
            <w:shd w:val="clear" w:color="000000" w:fill="DDEBF7"/>
            <w:noWrap/>
            <w:vAlign w:val="center"/>
            <w:hideMark/>
          </w:tcPr>
          <w:p w14:paraId="77FF600B"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Naziv postavke</w:t>
            </w:r>
          </w:p>
        </w:tc>
        <w:tc>
          <w:tcPr>
            <w:tcW w:w="1692" w:type="dxa"/>
            <w:tcBorders>
              <w:top w:val="single" w:sz="8" w:space="0" w:color="auto"/>
              <w:left w:val="nil"/>
              <w:bottom w:val="single" w:sz="4" w:space="0" w:color="auto"/>
              <w:right w:val="single" w:sz="4" w:space="0" w:color="auto"/>
            </w:tcBorders>
            <w:shd w:val="clear" w:color="000000" w:fill="DDEBF7"/>
            <w:vAlign w:val="center"/>
            <w:hideMark/>
          </w:tcPr>
          <w:p w14:paraId="1B1482D4"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Mesečna</w:t>
            </w:r>
            <w:r w:rsidRPr="00D323E7">
              <w:rPr>
                <w:rFonts w:ascii="Calibri" w:eastAsia="Times New Roman" w:hAnsi="Calibri" w:cs="Times New Roman"/>
                <w:b/>
                <w:bCs/>
                <w:color w:val="000000"/>
                <w:lang w:eastAsia="sl-SI"/>
              </w:rPr>
              <w:br/>
              <w:t xml:space="preserve"> količina</w:t>
            </w:r>
          </w:p>
          <w:p w14:paraId="7CEBCA2A"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(kos)</w:t>
            </w:r>
          </w:p>
        </w:tc>
        <w:tc>
          <w:tcPr>
            <w:tcW w:w="1920" w:type="dxa"/>
            <w:tcBorders>
              <w:top w:val="single" w:sz="8" w:space="0" w:color="auto"/>
              <w:left w:val="nil"/>
              <w:bottom w:val="single" w:sz="4" w:space="0" w:color="auto"/>
              <w:right w:val="single" w:sz="4" w:space="0" w:color="auto"/>
            </w:tcBorders>
            <w:shd w:val="clear" w:color="000000" w:fill="DDEBF7"/>
            <w:vAlign w:val="center"/>
            <w:hideMark/>
          </w:tcPr>
          <w:p w14:paraId="7CB7B493"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Cena/kos</w:t>
            </w:r>
            <w:r w:rsidRPr="00D323E7">
              <w:rPr>
                <w:rFonts w:ascii="Calibri" w:eastAsia="Times New Roman" w:hAnsi="Calibri" w:cs="Times New Roman"/>
                <w:b/>
                <w:bCs/>
                <w:color w:val="000000"/>
                <w:lang w:eastAsia="sl-SI"/>
              </w:rPr>
              <w:br/>
              <w:t>(v EUR brez DDV)</w:t>
            </w:r>
          </w:p>
        </w:tc>
        <w:tc>
          <w:tcPr>
            <w:tcW w:w="2200" w:type="dxa"/>
            <w:tcBorders>
              <w:top w:val="single" w:sz="8" w:space="0" w:color="auto"/>
              <w:left w:val="nil"/>
              <w:bottom w:val="single" w:sz="4" w:space="0" w:color="auto"/>
              <w:right w:val="single" w:sz="8" w:space="0" w:color="000000"/>
            </w:tcBorders>
            <w:shd w:val="clear" w:color="000000" w:fill="DDEBF7"/>
            <w:vAlign w:val="center"/>
            <w:hideMark/>
          </w:tcPr>
          <w:p w14:paraId="2E976D68" w14:textId="77777777" w:rsidR="006D29EA" w:rsidRPr="00D323E7" w:rsidRDefault="006D29EA" w:rsidP="00EF6735">
            <w:pPr>
              <w:spacing w:line="240" w:lineRule="auto"/>
              <w:jc w:val="center"/>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Skupna mesečna vrednost</w:t>
            </w:r>
            <w:r w:rsidRPr="00D323E7">
              <w:rPr>
                <w:rFonts w:ascii="Calibri" w:eastAsia="Times New Roman" w:hAnsi="Calibri" w:cs="Times New Roman"/>
                <w:b/>
                <w:bCs/>
                <w:color w:val="000000"/>
                <w:lang w:eastAsia="sl-SI"/>
              </w:rPr>
              <w:br/>
              <w:t>(v EUR brez DDV)</w:t>
            </w:r>
          </w:p>
        </w:tc>
      </w:tr>
      <w:tr w:rsidR="006D29EA" w:rsidRPr="00D323E7" w14:paraId="0022062E" w14:textId="77777777" w:rsidTr="00EF6735">
        <w:trPr>
          <w:trHeight w:val="810"/>
        </w:trPr>
        <w:tc>
          <w:tcPr>
            <w:tcW w:w="960" w:type="dxa"/>
            <w:tcBorders>
              <w:top w:val="nil"/>
              <w:left w:val="single" w:sz="8" w:space="0" w:color="auto"/>
              <w:bottom w:val="single" w:sz="8" w:space="0" w:color="auto"/>
              <w:right w:val="single" w:sz="4" w:space="0" w:color="auto"/>
            </w:tcBorders>
            <w:shd w:val="clear" w:color="000000" w:fill="DDEBF7"/>
            <w:noWrap/>
            <w:vAlign w:val="bottom"/>
            <w:hideMark/>
          </w:tcPr>
          <w:p w14:paraId="5B6B45D1" w14:textId="77777777" w:rsidR="006D29EA" w:rsidRPr="00D323E7" w:rsidRDefault="006D29EA" w:rsidP="00EF6735">
            <w:pPr>
              <w:spacing w:line="240" w:lineRule="auto"/>
              <w:jc w:val="center"/>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1.</w:t>
            </w:r>
          </w:p>
        </w:tc>
        <w:tc>
          <w:tcPr>
            <w:tcW w:w="2149" w:type="dxa"/>
            <w:gridSpan w:val="3"/>
            <w:tcBorders>
              <w:top w:val="single" w:sz="4" w:space="0" w:color="auto"/>
              <w:left w:val="nil"/>
              <w:bottom w:val="single" w:sz="8" w:space="0" w:color="auto"/>
              <w:right w:val="single" w:sz="4" w:space="0" w:color="000000"/>
            </w:tcBorders>
            <w:shd w:val="clear" w:color="auto" w:fill="auto"/>
            <w:vAlign w:val="bottom"/>
            <w:hideMark/>
          </w:tcPr>
          <w:p w14:paraId="3D625C63" w14:textId="77777777" w:rsidR="006D29EA" w:rsidRPr="00D323E7" w:rsidRDefault="006D29EA" w:rsidP="00EF6735">
            <w:pPr>
              <w:spacing w:line="240" w:lineRule="auto"/>
              <w:jc w:val="lef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Distribucija kuvert s plačilnimi nalogi oziroma opomini do uporabnikov storitev</w:t>
            </w:r>
          </w:p>
        </w:tc>
        <w:tc>
          <w:tcPr>
            <w:tcW w:w="1692" w:type="dxa"/>
            <w:tcBorders>
              <w:top w:val="nil"/>
              <w:left w:val="nil"/>
              <w:bottom w:val="single" w:sz="8" w:space="0" w:color="auto"/>
              <w:right w:val="single" w:sz="4" w:space="0" w:color="auto"/>
            </w:tcBorders>
            <w:shd w:val="clear" w:color="auto" w:fill="auto"/>
            <w:noWrap/>
            <w:vAlign w:val="center"/>
            <w:hideMark/>
          </w:tcPr>
          <w:p w14:paraId="017F1D4E"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42.400</w:t>
            </w:r>
          </w:p>
        </w:tc>
        <w:tc>
          <w:tcPr>
            <w:tcW w:w="1920" w:type="dxa"/>
            <w:tcBorders>
              <w:top w:val="single" w:sz="4" w:space="0" w:color="auto"/>
              <w:left w:val="nil"/>
              <w:bottom w:val="single" w:sz="8" w:space="0" w:color="auto"/>
              <w:right w:val="single" w:sz="4" w:space="0" w:color="000000"/>
            </w:tcBorders>
            <w:shd w:val="clear" w:color="000000" w:fill="FFFF66"/>
            <w:noWrap/>
            <w:vAlign w:val="center"/>
            <w:hideMark/>
          </w:tcPr>
          <w:p w14:paraId="0493FCED"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w:t>
            </w:r>
          </w:p>
        </w:tc>
        <w:tc>
          <w:tcPr>
            <w:tcW w:w="2200" w:type="dxa"/>
            <w:tcBorders>
              <w:top w:val="single" w:sz="4" w:space="0" w:color="auto"/>
              <w:left w:val="nil"/>
              <w:bottom w:val="single" w:sz="8" w:space="0" w:color="auto"/>
              <w:right w:val="single" w:sz="8" w:space="0" w:color="000000"/>
            </w:tcBorders>
            <w:shd w:val="clear" w:color="auto" w:fill="auto"/>
            <w:noWrap/>
            <w:vAlign w:val="center"/>
            <w:hideMark/>
          </w:tcPr>
          <w:p w14:paraId="3C5ABD6E"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0,00 €</w:t>
            </w:r>
          </w:p>
        </w:tc>
      </w:tr>
      <w:tr w:rsidR="006D29EA" w:rsidRPr="00D323E7" w14:paraId="5E53394F" w14:textId="77777777" w:rsidTr="00EF6735">
        <w:trPr>
          <w:trHeight w:val="510"/>
        </w:trPr>
        <w:tc>
          <w:tcPr>
            <w:tcW w:w="960" w:type="dxa"/>
            <w:tcBorders>
              <w:top w:val="nil"/>
              <w:left w:val="nil"/>
              <w:bottom w:val="nil"/>
              <w:right w:val="nil"/>
            </w:tcBorders>
            <w:shd w:val="clear" w:color="auto" w:fill="auto"/>
            <w:noWrap/>
            <w:vAlign w:val="bottom"/>
            <w:hideMark/>
          </w:tcPr>
          <w:p w14:paraId="3453C570" w14:textId="77777777" w:rsidR="006D29EA" w:rsidRPr="00D323E7" w:rsidRDefault="006D29EA" w:rsidP="00EF6735">
            <w:pPr>
              <w:spacing w:line="240" w:lineRule="auto"/>
              <w:jc w:val="right"/>
              <w:rPr>
                <w:rFonts w:ascii="Calibri" w:eastAsia="Times New Roman" w:hAnsi="Calibri" w:cs="Times New Roman"/>
                <w:color w:val="000000"/>
                <w:lang w:eastAsia="sl-SI"/>
              </w:rPr>
            </w:pPr>
          </w:p>
        </w:tc>
        <w:tc>
          <w:tcPr>
            <w:tcW w:w="2149" w:type="dxa"/>
            <w:gridSpan w:val="3"/>
            <w:tcBorders>
              <w:top w:val="nil"/>
              <w:left w:val="nil"/>
              <w:bottom w:val="nil"/>
              <w:right w:val="nil"/>
            </w:tcBorders>
            <w:shd w:val="clear" w:color="auto" w:fill="auto"/>
            <w:noWrap/>
            <w:vAlign w:val="bottom"/>
            <w:hideMark/>
          </w:tcPr>
          <w:p w14:paraId="0CCA3268"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12" w:type="dxa"/>
            <w:gridSpan w:val="2"/>
            <w:tcBorders>
              <w:top w:val="nil"/>
              <w:left w:val="single" w:sz="8" w:space="0" w:color="auto"/>
              <w:bottom w:val="single" w:sz="4" w:space="0" w:color="auto"/>
              <w:right w:val="single" w:sz="4" w:space="0" w:color="auto"/>
            </w:tcBorders>
            <w:shd w:val="clear" w:color="000000" w:fill="DDEBF7"/>
            <w:vAlign w:val="center"/>
            <w:hideMark/>
          </w:tcPr>
          <w:p w14:paraId="43FC840A" w14:textId="77777777" w:rsidR="006D29EA"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 xml:space="preserve">Skupna mesečna vrednost </w:t>
            </w:r>
          </w:p>
          <w:p w14:paraId="49625FAE"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w:t>
            </w:r>
            <w:r w:rsidRPr="00D323E7">
              <w:rPr>
                <w:rFonts w:ascii="Calibri" w:eastAsia="Times New Roman" w:hAnsi="Calibri" w:cs="Times New Roman"/>
                <w:b/>
                <w:bCs/>
                <w:color w:val="000000"/>
                <w:lang w:eastAsia="sl-SI"/>
              </w:rPr>
              <w:t>v EUR brez DDV</w:t>
            </w:r>
            <w:r>
              <w:rPr>
                <w:rFonts w:ascii="Calibri" w:eastAsia="Times New Roman" w:hAnsi="Calibri" w:cs="Times New Roman"/>
                <w:b/>
                <w:bCs/>
                <w:color w:val="000000"/>
                <w:lang w:eastAsia="sl-SI"/>
              </w:rPr>
              <w:t>)</w:t>
            </w:r>
          </w:p>
        </w:tc>
        <w:tc>
          <w:tcPr>
            <w:tcW w:w="2200" w:type="dxa"/>
            <w:tcBorders>
              <w:top w:val="nil"/>
              <w:left w:val="nil"/>
              <w:bottom w:val="single" w:sz="4" w:space="0" w:color="auto"/>
              <w:right w:val="single" w:sz="8" w:space="0" w:color="000000"/>
            </w:tcBorders>
            <w:shd w:val="clear" w:color="auto" w:fill="auto"/>
            <w:noWrap/>
            <w:vAlign w:val="center"/>
            <w:hideMark/>
          </w:tcPr>
          <w:p w14:paraId="5DFD6D34"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0,00 €</w:t>
            </w:r>
          </w:p>
        </w:tc>
      </w:tr>
      <w:tr w:rsidR="006D29EA" w:rsidRPr="00D323E7" w14:paraId="4AB41848" w14:textId="77777777" w:rsidTr="00EF6735">
        <w:trPr>
          <w:trHeight w:val="300"/>
        </w:trPr>
        <w:tc>
          <w:tcPr>
            <w:tcW w:w="960" w:type="dxa"/>
            <w:tcBorders>
              <w:top w:val="nil"/>
              <w:left w:val="nil"/>
              <w:bottom w:val="nil"/>
              <w:right w:val="nil"/>
            </w:tcBorders>
            <w:shd w:val="clear" w:color="auto" w:fill="auto"/>
            <w:noWrap/>
            <w:vAlign w:val="bottom"/>
            <w:hideMark/>
          </w:tcPr>
          <w:p w14:paraId="39CA683D" w14:textId="77777777" w:rsidR="006D29EA" w:rsidRPr="00D323E7" w:rsidRDefault="006D29EA" w:rsidP="00EF6735">
            <w:pPr>
              <w:spacing w:line="240" w:lineRule="auto"/>
              <w:jc w:val="righ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14:paraId="250DAC27"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960" w:type="dxa"/>
            <w:tcBorders>
              <w:top w:val="nil"/>
              <w:left w:val="nil"/>
              <w:bottom w:val="nil"/>
              <w:right w:val="nil"/>
            </w:tcBorders>
            <w:shd w:val="clear" w:color="auto" w:fill="auto"/>
            <w:noWrap/>
            <w:vAlign w:val="bottom"/>
            <w:hideMark/>
          </w:tcPr>
          <w:p w14:paraId="18920C4B"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229" w:type="dxa"/>
            <w:tcBorders>
              <w:top w:val="nil"/>
              <w:left w:val="nil"/>
              <w:bottom w:val="nil"/>
              <w:right w:val="nil"/>
            </w:tcBorders>
            <w:shd w:val="clear" w:color="auto" w:fill="auto"/>
            <w:noWrap/>
            <w:vAlign w:val="bottom"/>
            <w:hideMark/>
          </w:tcPr>
          <w:p w14:paraId="35EE4E99"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12" w:type="dxa"/>
            <w:gridSpan w:val="2"/>
            <w:tcBorders>
              <w:top w:val="single" w:sz="4" w:space="0" w:color="auto"/>
              <w:left w:val="single" w:sz="8" w:space="0" w:color="auto"/>
              <w:bottom w:val="single" w:sz="4" w:space="0" w:color="auto"/>
              <w:right w:val="single" w:sz="4" w:space="0" w:color="auto"/>
            </w:tcBorders>
            <w:shd w:val="clear" w:color="000000" w:fill="DDEBF7"/>
            <w:vAlign w:val="center"/>
            <w:hideMark/>
          </w:tcPr>
          <w:p w14:paraId="124A03A6"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Število mesecev</w:t>
            </w:r>
          </w:p>
        </w:tc>
        <w:tc>
          <w:tcPr>
            <w:tcW w:w="2200" w:type="dxa"/>
            <w:tcBorders>
              <w:top w:val="single" w:sz="4" w:space="0" w:color="auto"/>
              <w:left w:val="nil"/>
              <w:bottom w:val="single" w:sz="4" w:space="0" w:color="auto"/>
              <w:right w:val="single" w:sz="8" w:space="0" w:color="000000"/>
            </w:tcBorders>
            <w:shd w:val="clear" w:color="auto" w:fill="auto"/>
            <w:noWrap/>
            <w:vAlign w:val="center"/>
            <w:hideMark/>
          </w:tcPr>
          <w:p w14:paraId="3C7AB665"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48</w:t>
            </w:r>
          </w:p>
        </w:tc>
      </w:tr>
      <w:tr w:rsidR="006D29EA" w:rsidRPr="00D323E7" w14:paraId="58FD3671" w14:textId="77777777" w:rsidTr="00EF6735">
        <w:trPr>
          <w:trHeight w:val="630"/>
        </w:trPr>
        <w:tc>
          <w:tcPr>
            <w:tcW w:w="960" w:type="dxa"/>
            <w:tcBorders>
              <w:top w:val="nil"/>
              <w:left w:val="nil"/>
              <w:bottom w:val="nil"/>
              <w:right w:val="nil"/>
            </w:tcBorders>
            <w:shd w:val="clear" w:color="auto" w:fill="auto"/>
            <w:noWrap/>
            <w:vAlign w:val="bottom"/>
            <w:hideMark/>
          </w:tcPr>
          <w:p w14:paraId="7A1468F4" w14:textId="77777777" w:rsidR="006D29EA" w:rsidRPr="00D323E7" w:rsidRDefault="006D29EA" w:rsidP="00EF6735">
            <w:pPr>
              <w:spacing w:line="240" w:lineRule="auto"/>
              <w:jc w:val="center"/>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14:paraId="7C0B60EF"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960" w:type="dxa"/>
            <w:tcBorders>
              <w:top w:val="nil"/>
              <w:left w:val="nil"/>
              <w:bottom w:val="nil"/>
              <w:right w:val="nil"/>
            </w:tcBorders>
            <w:shd w:val="clear" w:color="auto" w:fill="auto"/>
            <w:noWrap/>
            <w:vAlign w:val="bottom"/>
            <w:hideMark/>
          </w:tcPr>
          <w:p w14:paraId="5B929A3F"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229" w:type="dxa"/>
            <w:tcBorders>
              <w:top w:val="nil"/>
              <w:left w:val="nil"/>
              <w:bottom w:val="nil"/>
              <w:right w:val="nil"/>
            </w:tcBorders>
            <w:shd w:val="clear" w:color="auto" w:fill="auto"/>
            <w:noWrap/>
            <w:vAlign w:val="bottom"/>
            <w:hideMark/>
          </w:tcPr>
          <w:p w14:paraId="2234529B"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12" w:type="dxa"/>
            <w:gridSpan w:val="2"/>
            <w:tcBorders>
              <w:top w:val="single" w:sz="4" w:space="0" w:color="auto"/>
              <w:left w:val="single" w:sz="8" w:space="0" w:color="auto"/>
              <w:bottom w:val="single" w:sz="4" w:space="0" w:color="auto"/>
              <w:right w:val="single" w:sz="4" w:space="0" w:color="auto"/>
            </w:tcBorders>
            <w:shd w:val="clear" w:color="000000" w:fill="DDEBF7"/>
            <w:vAlign w:val="center"/>
            <w:hideMark/>
          </w:tcPr>
          <w:p w14:paraId="4C51D77B"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Skupna ponudbena vrednost točke B</w:t>
            </w:r>
            <w:r>
              <w:rPr>
                <w:rFonts w:ascii="Calibri" w:eastAsia="Times New Roman" w:hAnsi="Calibri" w:cs="Times New Roman"/>
                <w:b/>
                <w:bCs/>
                <w:color w:val="000000"/>
                <w:lang w:eastAsia="sl-SI"/>
              </w:rPr>
              <w:t xml:space="preserve"> </w:t>
            </w:r>
            <w:r w:rsidRPr="00D323E7">
              <w:rPr>
                <w:rFonts w:ascii="Calibri" w:eastAsia="Times New Roman" w:hAnsi="Calibri" w:cs="Times New Roman"/>
                <w:b/>
                <w:bCs/>
                <w:color w:val="000000"/>
                <w:lang w:eastAsia="sl-SI"/>
              </w:rPr>
              <w:t xml:space="preserve">za štiri (4) leta </w:t>
            </w:r>
            <w:r>
              <w:rPr>
                <w:rFonts w:ascii="Calibri" w:eastAsia="Times New Roman" w:hAnsi="Calibri" w:cs="Times New Roman"/>
                <w:b/>
                <w:bCs/>
                <w:color w:val="000000"/>
                <w:lang w:eastAsia="sl-SI"/>
              </w:rPr>
              <w:t>(</w:t>
            </w:r>
            <w:r w:rsidRPr="00D323E7">
              <w:rPr>
                <w:rFonts w:ascii="Calibri" w:eastAsia="Times New Roman" w:hAnsi="Calibri" w:cs="Times New Roman"/>
                <w:b/>
                <w:bCs/>
                <w:color w:val="000000"/>
                <w:lang w:eastAsia="sl-SI"/>
              </w:rPr>
              <w:t>v EUR brez DDV</w:t>
            </w:r>
            <w:r>
              <w:rPr>
                <w:rFonts w:ascii="Calibri" w:eastAsia="Times New Roman" w:hAnsi="Calibri" w:cs="Times New Roman"/>
                <w:b/>
                <w:bCs/>
                <w:color w:val="000000"/>
                <w:lang w:eastAsia="sl-SI"/>
              </w:rPr>
              <w:t>)</w:t>
            </w:r>
          </w:p>
        </w:tc>
        <w:tc>
          <w:tcPr>
            <w:tcW w:w="2200" w:type="dxa"/>
            <w:tcBorders>
              <w:top w:val="single" w:sz="4" w:space="0" w:color="auto"/>
              <w:left w:val="nil"/>
              <w:bottom w:val="single" w:sz="4" w:space="0" w:color="auto"/>
              <w:right w:val="single" w:sz="8" w:space="0" w:color="000000"/>
            </w:tcBorders>
            <w:shd w:val="clear" w:color="auto" w:fill="auto"/>
            <w:noWrap/>
            <w:vAlign w:val="center"/>
            <w:hideMark/>
          </w:tcPr>
          <w:p w14:paraId="7AC454FC" w14:textId="77777777" w:rsidR="006D29EA" w:rsidRPr="00D323E7" w:rsidRDefault="006D29EA" w:rsidP="00EF6735">
            <w:pPr>
              <w:spacing w:line="240" w:lineRule="auto"/>
              <w:jc w:val="righ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0,00 €</w:t>
            </w:r>
          </w:p>
        </w:tc>
      </w:tr>
      <w:tr w:rsidR="006D29EA" w:rsidRPr="00D323E7" w14:paraId="38029733" w14:textId="77777777" w:rsidTr="00EF6735">
        <w:trPr>
          <w:trHeight w:val="300"/>
        </w:trPr>
        <w:tc>
          <w:tcPr>
            <w:tcW w:w="960" w:type="dxa"/>
            <w:tcBorders>
              <w:top w:val="nil"/>
              <w:left w:val="nil"/>
              <w:bottom w:val="nil"/>
              <w:right w:val="nil"/>
            </w:tcBorders>
            <w:shd w:val="clear" w:color="auto" w:fill="auto"/>
            <w:noWrap/>
            <w:vAlign w:val="bottom"/>
            <w:hideMark/>
          </w:tcPr>
          <w:p w14:paraId="051E604D" w14:textId="77777777" w:rsidR="006D29EA" w:rsidRPr="00D323E7" w:rsidRDefault="006D29EA" w:rsidP="00EF6735">
            <w:pPr>
              <w:spacing w:line="240" w:lineRule="auto"/>
              <w:jc w:val="right"/>
              <w:rPr>
                <w:rFonts w:ascii="Calibri" w:eastAsia="Times New Roman" w:hAnsi="Calibri" w:cs="Times New Roman"/>
                <w:b/>
                <w:bCs/>
                <w:color w:val="000000"/>
                <w:lang w:eastAsia="sl-SI"/>
              </w:rPr>
            </w:pPr>
          </w:p>
        </w:tc>
        <w:tc>
          <w:tcPr>
            <w:tcW w:w="960" w:type="dxa"/>
            <w:tcBorders>
              <w:top w:val="nil"/>
              <w:left w:val="nil"/>
              <w:bottom w:val="nil"/>
              <w:right w:val="nil"/>
            </w:tcBorders>
            <w:shd w:val="clear" w:color="auto" w:fill="auto"/>
            <w:noWrap/>
            <w:vAlign w:val="bottom"/>
            <w:hideMark/>
          </w:tcPr>
          <w:p w14:paraId="796115E1"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960" w:type="dxa"/>
            <w:tcBorders>
              <w:top w:val="nil"/>
              <w:left w:val="nil"/>
              <w:bottom w:val="nil"/>
              <w:right w:val="nil"/>
            </w:tcBorders>
            <w:shd w:val="clear" w:color="auto" w:fill="auto"/>
            <w:noWrap/>
            <w:vAlign w:val="bottom"/>
            <w:hideMark/>
          </w:tcPr>
          <w:p w14:paraId="1C914383"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229" w:type="dxa"/>
            <w:tcBorders>
              <w:top w:val="nil"/>
              <w:left w:val="nil"/>
              <w:bottom w:val="nil"/>
              <w:right w:val="nil"/>
            </w:tcBorders>
            <w:shd w:val="clear" w:color="auto" w:fill="auto"/>
            <w:noWrap/>
            <w:vAlign w:val="bottom"/>
            <w:hideMark/>
          </w:tcPr>
          <w:p w14:paraId="0BD7CC4A"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12" w:type="dxa"/>
            <w:gridSpan w:val="2"/>
            <w:tcBorders>
              <w:top w:val="single" w:sz="4" w:space="0" w:color="auto"/>
              <w:left w:val="single" w:sz="8" w:space="0" w:color="auto"/>
              <w:bottom w:val="single" w:sz="4" w:space="0" w:color="auto"/>
              <w:right w:val="single" w:sz="4" w:space="0" w:color="auto"/>
            </w:tcBorders>
            <w:shd w:val="clear" w:color="000000" w:fill="DDEBF7"/>
            <w:vAlign w:val="center"/>
            <w:hideMark/>
          </w:tcPr>
          <w:p w14:paraId="70C4E23C"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Znesek DDV (__________%)</w:t>
            </w:r>
          </w:p>
        </w:tc>
        <w:tc>
          <w:tcPr>
            <w:tcW w:w="2200" w:type="dxa"/>
            <w:tcBorders>
              <w:top w:val="single" w:sz="4" w:space="0" w:color="auto"/>
              <w:left w:val="nil"/>
              <w:bottom w:val="single" w:sz="4" w:space="0" w:color="auto"/>
              <w:right w:val="single" w:sz="8" w:space="0" w:color="000000"/>
            </w:tcBorders>
            <w:shd w:val="clear" w:color="000000" w:fill="FFFF66"/>
            <w:noWrap/>
            <w:vAlign w:val="center"/>
            <w:hideMark/>
          </w:tcPr>
          <w:p w14:paraId="4C281035" w14:textId="77777777" w:rsidR="006D29EA" w:rsidRPr="00D323E7" w:rsidRDefault="006D29EA" w:rsidP="00EF6735">
            <w:pPr>
              <w:spacing w:line="240" w:lineRule="auto"/>
              <w:jc w:val="right"/>
              <w:rPr>
                <w:rFonts w:ascii="Calibri" w:eastAsia="Times New Roman" w:hAnsi="Calibri" w:cs="Times New Roman"/>
                <w:color w:val="000000"/>
                <w:lang w:eastAsia="sl-SI"/>
              </w:rPr>
            </w:pPr>
            <w:r w:rsidRPr="00D323E7">
              <w:rPr>
                <w:rFonts w:ascii="Calibri" w:eastAsia="Times New Roman" w:hAnsi="Calibri" w:cs="Times New Roman"/>
                <w:color w:val="000000"/>
                <w:lang w:eastAsia="sl-SI"/>
              </w:rPr>
              <w:t> </w:t>
            </w:r>
          </w:p>
        </w:tc>
      </w:tr>
      <w:tr w:rsidR="006D29EA" w:rsidRPr="00D323E7" w14:paraId="64D42E72" w14:textId="77777777" w:rsidTr="00EF6735">
        <w:trPr>
          <w:trHeight w:val="555"/>
        </w:trPr>
        <w:tc>
          <w:tcPr>
            <w:tcW w:w="960" w:type="dxa"/>
            <w:tcBorders>
              <w:top w:val="nil"/>
              <w:left w:val="nil"/>
              <w:bottom w:val="nil"/>
              <w:right w:val="nil"/>
            </w:tcBorders>
            <w:shd w:val="clear" w:color="auto" w:fill="auto"/>
            <w:noWrap/>
            <w:vAlign w:val="bottom"/>
            <w:hideMark/>
          </w:tcPr>
          <w:p w14:paraId="566F401D" w14:textId="77777777" w:rsidR="006D29EA" w:rsidRPr="00D323E7" w:rsidRDefault="006D29EA" w:rsidP="00EF6735">
            <w:pPr>
              <w:spacing w:line="240" w:lineRule="auto"/>
              <w:jc w:val="righ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14:paraId="04FB8868"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960" w:type="dxa"/>
            <w:tcBorders>
              <w:top w:val="nil"/>
              <w:left w:val="nil"/>
              <w:bottom w:val="nil"/>
              <w:right w:val="nil"/>
            </w:tcBorders>
            <w:shd w:val="clear" w:color="auto" w:fill="auto"/>
            <w:noWrap/>
            <w:vAlign w:val="bottom"/>
            <w:hideMark/>
          </w:tcPr>
          <w:p w14:paraId="40ACB886"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229" w:type="dxa"/>
            <w:tcBorders>
              <w:top w:val="nil"/>
              <w:left w:val="nil"/>
              <w:bottom w:val="nil"/>
              <w:right w:val="nil"/>
            </w:tcBorders>
            <w:shd w:val="clear" w:color="auto" w:fill="auto"/>
            <w:noWrap/>
            <w:vAlign w:val="bottom"/>
            <w:hideMark/>
          </w:tcPr>
          <w:p w14:paraId="3D2FD61B" w14:textId="77777777" w:rsidR="006D29EA" w:rsidRPr="00D323E7" w:rsidRDefault="006D29EA" w:rsidP="00EF6735">
            <w:pPr>
              <w:spacing w:line="240" w:lineRule="auto"/>
              <w:jc w:val="left"/>
              <w:rPr>
                <w:rFonts w:ascii="Times New Roman" w:eastAsia="Times New Roman" w:hAnsi="Times New Roman" w:cs="Times New Roman"/>
                <w:lang w:eastAsia="sl-SI"/>
              </w:rPr>
            </w:pPr>
          </w:p>
        </w:tc>
        <w:tc>
          <w:tcPr>
            <w:tcW w:w="3612" w:type="dxa"/>
            <w:gridSpan w:val="2"/>
            <w:tcBorders>
              <w:top w:val="single" w:sz="4" w:space="0" w:color="auto"/>
              <w:left w:val="single" w:sz="8" w:space="0" w:color="auto"/>
              <w:bottom w:val="single" w:sz="8" w:space="0" w:color="auto"/>
              <w:right w:val="single" w:sz="4" w:space="0" w:color="auto"/>
            </w:tcBorders>
            <w:shd w:val="clear" w:color="000000" w:fill="DDEBF7"/>
            <w:vAlign w:val="center"/>
            <w:hideMark/>
          </w:tcPr>
          <w:p w14:paraId="6F359316" w14:textId="77777777" w:rsidR="006D29EA" w:rsidRPr="00D323E7" w:rsidRDefault="006D29EA" w:rsidP="00EF6735">
            <w:pPr>
              <w:spacing w:line="240" w:lineRule="auto"/>
              <w:jc w:val="lef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 xml:space="preserve">Skupna ponudbena vrednost točke B za štiri (4) leta </w:t>
            </w:r>
            <w:r>
              <w:rPr>
                <w:rFonts w:ascii="Calibri" w:eastAsia="Times New Roman" w:hAnsi="Calibri" w:cs="Times New Roman"/>
                <w:b/>
                <w:bCs/>
                <w:color w:val="000000"/>
                <w:lang w:eastAsia="sl-SI"/>
              </w:rPr>
              <w:t>(</w:t>
            </w:r>
            <w:r w:rsidRPr="00D323E7">
              <w:rPr>
                <w:rFonts w:ascii="Calibri" w:eastAsia="Times New Roman" w:hAnsi="Calibri" w:cs="Times New Roman"/>
                <w:b/>
                <w:bCs/>
                <w:color w:val="000000"/>
                <w:lang w:eastAsia="sl-SI"/>
              </w:rPr>
              <w:t>v EUR z DDV</w:t>
            </w:r>
            <w:r>
              <w:rPr>
                <w:rFonts w:ascii="Calibri" w:eastAsia="Times New Roman" w:hAnsi="Calibri" w:cs="Times New Roman"/>
                <w:b/>
                <w:bCs/>
                <w:color w:val="000000"/>
                <w:lang w:eastAsia="sl-SI"/>
              </w:rPr>
              <w:t>)</w:t>
            </w:r>
          </w:p>
        </w:tc>
        <w:tc>
          <w:tcPr>
            <w:tcW w:w="2200" w:type="dxa"/>
            <w:tcBorders>
              <w:top w:val="single" w:sz="4" w:space="0" w:color="auto"/>
              <w:left w:val="nil"/>
              <w:bottom w:val="single" w:sz="8" w:space="0" w:color="auto"/>
              <w:right w:val="single" w:sz="8" w:space="0" w:color="000000"/>
            </w:tcBorders>
            <w:shd w:val="clear" w:color="auto" w:fill="auto"/>
            <w:noWrap/>
            <w:vAlign w:val="center"/>
            <w:hideMark/>
          </w:tcPr>
          <w:p w14:paraId="7558A58E" w14:textId="77777777" w:rsidR="006D29EA" w:rsidRPr="00D323E7" w:rsidRDefault="006D29EA" w:rsidP="00EF6735">
            <w:pPr>
              <w:spacing w:line="240" w:lineRule="auto"/>
              <w:jc w:val="right"/>
              <w:rPr>
                <w:rFonts w:ascii="Calibri" w:eastAsia="Times New Roman" w:hAnsi="Calibri" w:cs="Times New Roman"/>
                <w:b/>
                <w:bCs/>
                <w:color w:val="000000"/>
                <w:lang w:eastAsia="sl-SI"/>
              </w:rPr>
            </w:pPr>
            <w:r w:rsidRPr="00D323E7">
              <w:rPr>
                <w:rFonts w:ascii="Calibri" w:eastAsia="Times New Roman" w:hAnsi="Calibri" w:cs="Times New Roman"/>
                <w:b/>
                <w:bCs/>
                <w:color w:val="000000"/>
                <w:lang w:eastAsia="sl-SI"/>
              </w:rPr>
              <w:t>0,00 €</w:t>
            </w:r>
          </w:p>
        </w:tc>
      </w:tr>
    </w:tbl>
    <w:p w14:paraId="3B06C0FA" w14:textId="77777777" w:rsidR="006D29EA" w:rsidRDefault="006D29EA" w:rsidP="006D29EA">
      <w:pPr>
        <w:spacing w:line="240" w:lineRule="auto"/>
        <w:rPr>
          <w:b/>
          <w:snapToGrid w:val="0"/>
          <w:u w:val="single"/>
        </w:rPr>
      </w:pPr>
    </w:p>
    <w:p w14:paraId="0D261070" w14:textId="77777777" w:rsidR="006D29EA" w:rsidRDefault="006D29EA" w:rsidP="006D29EA">
      <w:pPr>
        <w:spacing w:line="240" w:lineRule="auto"/>
        <w:rPr>
          <w:b/>
          <w:snapToGrid w:val="0"/>
          <w:u w:val="single"/>
        </w:rPr>
      </w:pPr>
    </w:p>
    <w:p w14:paraId="08515575" w14:textId="77777777" w:rsidR="006D29EA" w:rsidRPr="00E15CCE" w:rsidRDefault="006D29EA" w:rsidP="006D29EA">
      <w:pPr>
        <w:pStyle w:val="Odstavekseznama"/>
        <w:numPr>
          <w:ilvl w:val="0"/>
          <w:numId w:val="15"/>
        </w:numPr>
        <w:spacing w:line="240" w:lineRule="auto"/>
        <w:rPr>
          <w:b/>
          <w:snapToGrid w:val="0"/>
          <w:u w:val="single"/>
        </w:rPr>
      </w:pPr>
      <w:r w:rsidRPr="00E15CCE">
        <w:rPr>
          <w:b/>
          <w:snapToGrid w:val="0"/>
        </w:rPr>
        <w:t>VELJAVNOST PONUDBE:</w:t>
      </w:r>
      <w:r w:rsidRPr="005F40D9">
        <w:rPr>
          <w:b/>
          <w:snapToGrid w:val="0"/>
        </w:rPr>
        <w:t xml:space="preserve"> </w:t>
      </w:r>
      <w:r w:rsidRPr="00E15CCE">
        <w:rPr>
          <w:snapToGrid w:val="0"/>
        </w:rPr>
        <w:t xml:space="preserve">Ponudba velja: 90 dni od datuma za predložitev ponudb. </w:t>
      </w:r>
    </w:p>
    <w:p w14:paraId="334828E5" w14:textId="77777777" w:rsidR="006D29EA" w:rsidRDefault="006D29EA" w:rsidP="006D29EA">
      <w:pPr>
        <w:spacing w:line="240" w:lineRule="auto"/>
        <w:rPr>
          <w:rFonts w:eastAsia="Calibri"/>
        </w:rPr>
      </w:pPr>
    </w:p>
    <w:p w14:paraId="7255A64A" w14:textId="77777777" w:rsidR="006D29EA" w:rsidRPr="00117BC0" w:rsidRDefault="006D29EA" w:rsidP="006D29EA">
      <w:pPr>
        <w:pStyle w:val="Odstavekseznama"/>
        <w:numPr>
          <w:ilvl w:val="0"/>
          <w:numId w:val="15"/>
        </w:numPr>
        <w:spacing w:line="240" w:lineRule="auto"/>
        <w:rPr>
          <w:b/>
          <w:snapToGrid w:val="0"/>
          <w:u w:val="single"/>
        </w:rPr>
      </w:pPr>
      <w:r w:rsidRPr="00E15CCE">
        <w:rPr>
          <w:b/>
          <w:snapToGrid w:val="0"/>
        </w:rPr>
        <w:t xml:space="preserve">PLAČILNI POGOJI: </w:t>
      </w:r>
      <w:r w:rsidRPr="00117BC0">
        <w:rPr>
          <w:bCs/>
          <w:snapToGrid w:val="0"/>
        </w:rPr>
        <w:t>30 dni</w:t>
      </w:r>
      <w:r w:rsidRPr="00117BC0">
        <w:rPr>
          <w:snapToGrid w:val="0"/>
        </w:rPr>
        <w:t xml:space="preserve"> od prejema pravilno izstavljenega računa, potrjenega s strani naročnika</w:t>
      </w:r>
      <w:r>
        <w:rPr>
          <w:snapToGrid w:val="0"/>
        </w:rPr>
        <w:t>.</w:t>
      </w:r>
    </w:p>
    <w:p w14:paraId="5AD96190" w14:textId="77777777" w:rsidR="006D29EA" w:rsidRPr="001D6D17" w:rsidRDefault="006D29EA" w:rsidP="006D29EA">
      <w:pPr>
        <w:spacing w:line="240" w:lineRule="auto"/>
        <w:rPr>
          <w:snapToGrid w:val="0"/>
        </w:rPr>
      </w:pPr>
    </w:p>
    <w:p w14:paraId="6080B4BE" w14:textId="77777777" w:rsidR="006D29EA" w:rsidRPr="003C746A" w:rsidRDefault="006D29EA" w:rsidP="006D29EA">
      <w:pPr>
        <w:pStyle w:val="Odstavekseznama"/>
        <w:numPr>
          <w:ilvl w:val="0"/>
          <w:numId w:val="15"/>
        </w:numPr>
        <w:spacing w:line="240" w:lineRule="auto"/>
        <w:rPr>
          <w:b/>
          <w:snapToGrid w:val="0"/>
          <w:u w:val="single"/>
        </w:rPr>
      </w:pPr>
      <w:r w:rsidRPr="00E15CCE">
        <w:rPr>
          <w:b/>
          <w:snapToGrid w:val="0"/>
        </w:rPr>
        <w:t xml:space="preserve">ROK </w:t>
      </w:r>
      <w:r>
        <w:rPr>
          <w:b/>
          <w:snapToGrid w:val="0"/>
        </w:rPr>
        <w:t>IZVEDBE</w:t>
      </w:r>
      <w:r w:rsidRPr="00E15CCE">
        <w:rPr>
          <w:b/>
          <w:snapToGrid w:val="0"/>
        </w:rPr>
        <w:t xml:space="preserve">:  </w:t>
      </w:r>
    </w:p>
    <w:p w14:paraId="44A2B849" w14:textId="77777777" w:rsidR="006D29EA" w:rsidRPr="00153AC2" w:rsidRDefault="006D29EA" w:rsidP="006D29EA">
      <w:pPr>
        <w:pStyle w:val="Odstavekseznama"/>
        <w:rPr>
          <w:b/>
          <w:snapToGrid w:val="0"/>
          <w:u w:val="single"/>
        </w:rPr>
      </w:pPr>
    </w:p>
    <w:p w14:paraId="3184AB80" w14:textId="77777777" w:rsidR="006D29EA" w:rsidRDefault="006D29EA" w:rsidP="006D29EA">
      <w:pPr>
        <w:spacing w:line="240" w:lineRule="auto"/>
        <w:rPr>
          <w:bCs/>
          <w:snapToGrid w:val="0"/>
        </w:rPr>
      </w:pPr>
      <w:r>
        <w:rPr>
          <w:bCs/>
          <w:snapToGrid w:val="0"/>
        </w:rPr>
        <w:t xml:space="preserve">               </w:t>
      </w:r>
      <w:r w:rsidRPr="00F158F2">
        <w:rPr>
          <w:bCs/>
          <w:snapToGrid w:val="0"/>
        </w:rPr>
        <w:t>Rok izvedbe storitve pod točko A. _________________________ dneh (največ v roku dveh (2)</w:t>
      </w:r>
    </w:p>
    <w:p w14:paraId="49B42551" w14:textId="77777777" w:rsidR="006D29EA" w:rsidRPr="00F158F2" w:rsidRDefault="006D29EA" w:rsidP="006D29EA">
      <w:pPr>
        <w:spacing w:line="240" w:lineRule="auto"/>
        <w:rPr>
          <w:bCs/>
          <w:snapToGrid w:val="0"/>
        </w:rPr>
      </w:pPr>
      <w:r>
        <w:rPr>
          <w:bCs/>
          <w:snapToGrid w:val="0"/>
        </w:rPr>
        <w:t xml:space="preserve">               </w:t>
      </w:r>
      <w:r w:rsidRPr="00F158F2">
        <w:rPr>
          <w:bCs/>
          <w:snapToGrid w:val="0"/>
        </w:rPr>
        <w:t xml:space="preserve">delovnih dni od prejema variabilnih podatkov s strani naročnika)   </w:t>
      </w:r>
    </w:p>
    <w:p w14:paraId="1F0869C5" w14:textId="77777777" w:rsidR="006D29EA" w:rsidRPr="00F158F2" w:rsidRDefault="006D29EA" w:rsidP="006D29EA">
      <w:pPr>
        <w:spacing w:line="240" w:lineRule="auto"/>
        <w:rPr>
          <w:bCs/>
          <w:snapToGrid w:val="0"/>
        </w:rPr>
      </w:pPr>
    </w:p>
    <w:p w14:paraId="20CE8023" w14:textId="77777777" w:rsidR="006D29EA" w:rsidRDefault="006D29EA" w:rsidP="006D29EA">
      <w:pPr>
        <w:spacing w:line="240" w:lineRule="auto"/>
        <w:rPr>
          <w:bCs/>
          <w:snapToGrid w:val="0"/>
        </w:rPr>
      </w:pPr>
      <w:r w:rsidRPr="00F158F2">
        <w:rPr>
          <w:bCs/>
          <w:snapToGrid w:val="0"/>
        </w:rPr>
        <w:t xml:space="preserve">               Rok izvedbe storitve pod točko B. _________________________ dneh (najkasneje v roku treh</w:t>
      </w:r>
    </w:p>
    <w:p w14:paraId="2D1682D3" w14:textId="77777777" w:rsidR="006D29EA" w:rsidRDefault="006D29EA" w:rsidP="006D29EA">
      <w:pPr>
        <w:spacing w:line="240" w:lineRule="auto"/>
        <w:rPr>
          <w:bCs/>
          <w:snapToGrid w:val="0"/>
        </w:rPr>
      </w:pPr>
      <w:r>
        <w:rPr>
          <w:bCs/>
          <w:snapToGrid w:val="0"/>
        </w:rPr>
        <w:t xml:space="preserve">               </w:t>
      </w:r>
      <w:r w:rsidRPr="00F158F2">
        <w:rPr>
          <w:bCs/>
          <w:snapToGrid w:val="0"/>
        </w:rPr>
        <w:t>delovnih dni  (D + 3), skladno z 10. členom Splošnega akta o kakovosti izvajanja univerzalne</w:t>
      </w:r>
    </w:p>
    <w:p w14:paraId="53A5B6C3" w14:textId="77777777" w:rsidR="006D29EA" w:rsidRPr="00F158F2" w:rsidRDefault="006D29EA" w:rsidP="006D29EA">
      <w:pPr>
        <w:spacing w:line="240" w:lineRule="auto"/>
        <w:rPr>
          <w:bCs/>
          <w:snapToGrid w:val="0"/>
        </w:rPr>
      </w:pPr>
      <w:r>
        <w:rPr>
          <w:bCs/>
          <w:snapToGrid w:val="0"/>
        </w:rPr>
        <w:t xml:space="preserve">                </w:t>
      </w:r>
      <w:r w:rsidRPr="00F158F2">
        <w:rPr>
          <w:bCs/>
          <w:snapToGrid w:val="0"/>
        </w:rPr>
        <w:t>poštne storitve).</w:t>
      </w:r>
    </w:p>
    <w:p w14:paraId="17613614" w14:textId="77777777" w:rsidR="006D29EA" w:rsidRPr="00F158F2" w:rsidRDefault="006D29EA" w:rsidP="006D29EA">
      <w:pPr>
        <w:spacing w:line="240" w:lineRule="auto"/>
        <w:rPr>
          <w:bCs/>
          <w:snapToGrid w:val="0"/>
        </w:rPr>
      </w:pPr>
    </w:p>
    <w:p w14:paraId="07644B93" w14:textId="77777777" w:rsidR="006D29EA" w:rsidRDefault="006D29EA" w:rsidP="006D29EA">
      <w:pPr>
        <w:spacing w:line="240" w:lineRule="auto"/>
        <w:rPr>
          <w:bCs/>
          <w:snapToGrid w:val="0"/>
        </w:rPr>
      </w:pPr>
      <w:r w:rsidRPr="00F158F2">
        <w:rPr>
          <w:bCs/>
          <w:snapToGrid w:val="0"/>
        </w:rPr>
        <w:t xml:space="preserve">               Skrajni rok izvedbe </w:t>
      </w:r>
      <w:r>
        <w:rPr>
          <w:bCs/>
          <w:snapToGrid w:val="0"/>
        </w:rPr>
        <w:t xml:space="preserve">vseh </w:t>
      </w:r>
      <w:r w:rsidRPr="00F158F2">
        <w:rPr>
          <w:bCs/>
          <w:snapToGrid w:val="0"/>
        </w:rPr>
        <w:t>storit</w:t>
      </w:r>
      <w:r>
        <w:rPr>
          <w:bCs/>
          <w:snapToGrid w:val="0"/>
        </w:rPr>
        <w:t xml:space="preserve">ev </w:t>
      </w:r>
      <w:r w:rsidRPr="00F158F2">
        <w:rPr>
          <w:bCs/>
          <w:snapToGrid w:val="0"/>
        </w:rPr>
        <w:t>pod točko A. in točko B. je ________________ dni (največ pet</w:t>
      </w:r>
      <w:r>
        <w:rPr>
          <w:bCs/>
          <w:snapToGrid w:val="0"/>
        </w:rPr>
        <w:t xml:space="preserve">           </w:t>
      </w:r>
    </w:p>
    <w:p w14:paraId="2DB4039F" w14:textId="77777777" w:rsidR="006D29EA" w:rsidRDefault="006D29EA" w:rsidP="006D29EA">
      <w:pPr>
        <w:spacing w:line="240" w:lineRule="auto"/>
        <w:rPr>
          <w:bCs/>
          <w:snapToGrid w:val="0"/>
        </w:rPr>
      </w:pPr>
      <w:r>
        <w:rPr>
          <w:bCs/>
          <w:snapToGrid w:val="0"/>
        </w:rPr>
        <w:t xml:space="preserve">               </w:t>
      </w:r>
      <w:r w:rsidRPr="00F158F2">
        <w:rPr>
          <w:bCs/>
          <w:snapToGrid w:val="0"/>
        </w:rPr>
        <w:t>(5)</w:t>
      </w:r>
      <w:r>
        <w:rPr>
          <w:bCs/>
          <w:snapToGrid w:val="0"/>
        </w:rPr>
        <w:t xml:space="preserve"> </w:t>
      </w:r>
      <w:r w:rsidRPr="00F158F2">
        <w:rPr>
          <w:bCs/>
          <w:snapToGrid w:val="0"/>
        </w:rPr>
        <w:t>delovnih dni, šteto od dneva prejema variabilnih podatkov s strani naročnik in prenosa</w:t>
      </w:r>
    </w:p>
    <w:p w14:paraId="6DFBAD98" w14:textId="77777777" w:rsidR="006D29EA" w:rsidRPr="00F158F2" w:rsidRDefault="006D29EA" w:rsidP="006D29EA">
      <w:pPr>
        <w:spacing w:line="240" w:lineRule="auto"/>
        <w:rPr>
          <w:bCs/>
          <w:snapToGrid w:val="0"/>
        </w:rPr>
      </w:pPr>
      <w:r>
        <w:rPr>
          <w:bCs/>
          <w:snapToGrid w:val="0"/>
        </w:rPr>
        <w:t xml:space="preserve">               </w:t>
      </w:r>
      <w:r w:rsidRPr="00F158F2">
        <w:rPr>
          <w:bCs/>
          <w:snapToGrid w:val="0"/>
        </w:rPr>
        <w:t>Pošiljke</w:t>
      </w:r>
      <w:r>
        <w:rPr>
          <w:bCs/>
          <w:snapToGrid w:val="0"/>
        </w:rPr>
        <w:t xml:space="preserve"> </w:t>
      </w:r>
      <w:r w:rsidRPr="00F158F2">
        <w:rPr>
          <w:bCs/>
          <w:snapToGrid w:val="0"/>
        </w:rPr>
        <w:t>do naročnikovih uporabnikov).</w:t>
      </w:r>
    </w:p>
    <w:p w14:paraId="6B3FA151" w14:textId="77777777" w:rsidR="006D29EA" w:rsidRDefault="006D29EA" w:rsidP="006D29EA">
      <w:pPr>
        <w:spacing w:line="240" w:lineRule="auto"/>
        <w:rPr>
          <w:rFonts w:ascii="Calibri" w:hAnsi="Calibri"/>
          <w:snapToGrid w:val="0"/>
        </w:rPr>
      </w:pPr>
    </w:p>
    <w:p w14:paraId="031C9F6F" w14:textId="77777777" w:rsidR="006D29EA" w:rsidRDefault="006D29EA" w:rsidP="006D29EA">
      <w:pPr>
        <w:spacing w:line="240" w:lineRule="auto"/>
        <w:rPr>
          <w:rFonts w:ascii="Calibri" w:hAnsi="Calibri"/>
          <w:snapToGrid w:val="0"/>
        </w:rPr>
      </w:pPr>
    </w:p>
    <w:p w14:paraId="7C1D144D" w14:textId="77777777" w:rsidR="006D29EA" w:rsidRPr="00725C13" w:rsidRDefault="006D29EA" w:rsidP="006D29EA">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D29EA" w:rsidRPr="00725C13" w14:paraId="00350C54" w14:textId="77777777" w:rsidTr="00EF6735">
        <w:trPr>
          <w:trHeight w:val="353"/>
          <w:jc w:val="center"/>
        </w:trPr>
        <w:tc>
          <w:tcPr>
            <w:tcW w:w="2722" w:type="dxa"/>
            <w:hideMark/>
          </w:tcPr>
          <w:p w14:paraId="02A0C9E9"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6D6EA477"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48A86B9C"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Podpis:</w:t>
            </w:r>
          </w:p>
        </w:tc>
      </w:tr>
      <w:tr w:rsidR="006D29EA" w:rsidRPr="00725C13" w14:paraId="5664F600" w14:textId="77777777" w:rsidTr="00EF6735">
        <w:trPr>
          <w:jc w:val="center"/>
        </w:trPr>
        <w:tc>
          <w:tcPr>
            <w:tcW w:w="2722" w:type="dxa"/>
            <w:tcBorders>
              <w:top w:val="nil"/>
              <w:left w:val="nil"/>
              <w:bottom w:val="single" w:sz="4" w:space="0" w:color="auto"/>
              <w:right w:val="nil"/>
            </w:tcBorders>
          </w:tcPr>
          <w:p w14:paraId="0E269F07" w14:textId="77777777" w:rsidR="006D29EA" w:rsidRPr="00725C13" w:rsidRDefault="006D29EA" w:rsidP="00EF6735">
            <w:pPr>
              <w:pStyle w:val="Glava"/>
              <w:tabs>
                <w:tab w:val="left" w:pos="4395"/>
              </w:tabs>
              <w:rPr>
                <w:rFonts w:cs="Tahoma"/>
                <w:szCs w:val="20"/>
                <w:lang w:eastAsia="sl-SI"/>
              </w:rPr>
            </w:pPr>
          </w:p>
        </w:tc>
        <w:tc>
          <w:tcPr>
            <w:tcW w:w="2749" w:type="dxa"/>
          </w:tcPr>
          <w:p w14:paraId="7AAF7EF9" w14:textId="77777777" w:rsidR="006D29EA" w:rsidRPr="00725C13" w:rsidRDefault="006D29EA" w:rsidP="00EF6735">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39A6FDD7" w14:textId="77777777" w:rsidR="006D29EA" w:rsidRPr="00725C13" w:rsidRDefault="006D29EA" w:rsidP="00EF6735">
            <w:pPr>
              <w:pStyle w:val="Glava"/>
              <w:tabs>
                <w:tab w:val="left" w:pos="4395"/>
              </w:tabs>
              <w:rPr>
                <w:rFonts w:cs="Tahoma"/>
                <w:szCs w:val="20"/>
                <w:lang w:eastAsia="sl-SI"/>
              </w:rPr>
            </w:pPr>
          </w:p>
        </w:tc>
      </w:tr>
    </w:tbl>
    <w:p w14:paraId="7A3E301E" w14:textId="77777777" w:rsidR="006D29EA" w:rsidRDefault="006D29EA" w:rsidP="006D29EA">
      <w:pPr>
        <w:spacing w:line="240" w:lineRule="auto"/>
        <w:rPr>
          <w:snapToGrid w:val="0"/>
        </w:rPr>
      </w:pPr>
    </w:p>
    <w:p w14:paraId="3EC8F219" w14:textId="77777777" w:rsidR="006D29EA" w:rsidRDefault="006D29EA" w:rsidP="006D29EA">
      <w:pPr>
        <w:spacing w:line="240" w:lineRule="auto"/>
        <w:rPr>
          <w:snapToGrid w:val="0"/>
        </w:rPr>
      </w:pPr>
    </w:p>
    <w:p w14:paraId="3DFC8505" w14:textId="77777777" w:rsidR="006D29EA" w:rsidRDefault="006D29EA" w:rsidP="006D29EA">
      <w:pPr>
        <w:spacing w:line="240" w:lineRule="auto"/>
        <w:rPr>
          <w:snapToGrid w:val="0"/>
        </w:rPr>
      </w:pPr>
    </w:p>
    <w:p w14:paraId="1B87E5CA" w14:textId="77777777" w:rsidR="006D29EA" w:rsidRDefault="006D29EA" w:rsidP="006D29EA">
      <w:pPr>
        <w:spacing w:line="240" w:lineRule="auto"/>
        <w:rPr>
          <w:snapToGrid w:val="0"/>
        </w:rPr>
      </w:pPr>
    </w:p>
    <w:p w14:paraId="4787291C" w14:textId="77777777" w:rsidR="006D29EA" w:rsidRDefault="006D29EA" w:rsidP="006D29EA">
      <w:pPr>
        <w:spacing w:line="240" w:lineRule="auto"/>
        <w:rPr>
          <w:snapToGrid w:val="0"/>
        </w:rPr>
      </w:pPr>
    </w:p>
    <w:p w14:paraId="2740EFE4" w14:textId="77777777" w:rsidR="006D29EA" w:rsidRDefault="006D29EA" w:rsidP="006D29EA">
      <w:pPr>
        <w:spacing w:line="240" w:lineRule="auto"/>
        <w:rPr>
          <w:snapToGrid w:val="0"/>
        </w:rPr>
      </w:pPr>
    </w:p>
    <w:p w14:paraId="013FB3B5" w14:textId="77777777" w:rsidR="006D29EA" w:rsidRDefault="006D29EA" w:rsidP="006D29EA">
      <w:pPr>
        <w:spacing w:line="240" w:lineRule="auto"/>
        <w:rPr>
          <w:snapToGrid w:val="0"/>
        </w:rPr>
      </w:pPr>
    </w:p>
    <w:p w14:paraId="73A0C2FE" w14:textId="77777777" w:rsidR="006D29EA" w:rsidRDefault="006D29EA" w:rsidP="006D29EA">
      <w:pPr>
        <w:rPr>
          <w:snapToGrid w:val="0"/>
        </w:rPr>
      </w:pPr>
    </w:p>
    <w:p w14:paraId="6EBC959E" w14:textId="517E416D" w:rsidR="006D29EA" w:rsidRPr="00E8452C" w:rsidRDefault="006D29EA" w:rsidP="006D29EA">
      <w:pPr>
        <w:rPr>
          <w:rFonts w:ascii="Calibri" w:hAnsi="Calibri"/>
          <w:snapToGrid w:val="0"/>
        </w:rPr>
      </w:pPr>
      <w:r w:rsidRPr="00725C13">
        <w:rPr>
          <w:snapToGrid w:val="0"/>
        </w:rPr>
        <w:lastRenderedPageBreak/>
        <w:t xml:space="preserve">Predmet javnega naročila: </w:t>
      </w:r>
      <w:r w:rsidRPr="005F40D9">
        <w:rPr>
          <w:rFonts w:cs="Arial"/>
          <w:b/>
        </w:rPr>
        <w:t>Tisk kuvert, računov in opominov z integriranim univerzalnim plačilnim nalogom, kuvertiranje z možnostjo dodajanja prilog in distribucija</w:t>
      </w:r>
    </w:p>
    <w:p w14:paraId="53C4B41C" w14:textId="77777777" w:rsidR="006D29EA" w:rsidRPr="00136ED4" w:rsidRDefault="006D29EA" w:rsidP="006D29EA">
      <w:pPr>
        <w:spacing w:line="240" w:lineRule="auto"/>
        <w:rPr>
          <w:snapToGrid w:val="0"/>
        </w:rPr>
      </w:pPr>
    </w:p>
    <w:p w14:paraId="3C3E6B5E" w14:textId="77777777" w:rsidR="006D29EA" w:rsidRPr="00136ED4" w:rsidRDefault="006D29EA" w:rsidP="006D29EA">
      <w:pPr>
        <w:pBdr>
          <w:bottom w:val="single" w:sz="4" w:space="1" w:color="auto"/>
        </w:pBdr>
        <w:spacing w:line="240" w:lineRule="auto"/>
      </w:pPr>
      <w:bookmarkStart w:id="2" w:name="_Hlk498346402"/>
      <w:r w:rsidRPr="00136ED4">
        <w:t xml:space="preserve">Ponudnik: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bookmarkEnd w:id="2"/>
    <w:p w14:paraId="41A9BCC8" w14:textId="77777777" w:rsidR="006D29EA" w:rsidRPr="00136ED4" w:rsidRDefault="006D29EA" w:rsidP="006D29EA">
      <w:pPr>
        <w:spacing w:line="240" w:lineRule="auto"/>
        <w:rPr>
          <w:sz w:val="10"/>
          <w:szCs w:val="10"/>
        </w:rPr>
      </w:pPr>
    </w:p>
    <w:p w14:paraId="27BC1103" w14:textId="77777777" w:rsidR="006D29EA" w:rsidRPr="00136ED4" w:rsidRDefault="006D29EA" w:rsidP="006D29EA">
      <w:pPr>
        <w:pBdr>
          <w:bottom w:val="single" w:sz="4" w:space="1" w:color="auto"/>
        </w:pBdr>
        <w:spacing w:line="240" w:lineRule="auto"/>
      </w:pPr>
      <w:r w:rsidRPr="00136ED4">
        <w:t xml:space="preserve">Naslov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4E55716" w14:textId="77777777" w:rsidR="006D29EA" w:rsidRPr="00136ED4" w:rsidRDefault="006D29EA" w:rsidP="006D29EA">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6D29EA" w:rsidRPr="00136ED4" w14:paraId="59B1A7A8" w14:textId="77777777" w:rsidTr="00EF6735">
        <w:trPr>
          <w:jc w:val="right"/>
        </w:trPr>
        <w:tc>
          <w:tcPr>
            <w:tcW w:w="846" w:type="dxa"/>
          </w:tcPr>
          <w:p w14:paraId="1D4ACD46" w14:textId="77777777" w:rsidR="006D29EA" w:rsidRPr="00136ED4" w:rsidRDefault="006D29EA" w:rsidP="00EF6735">
            <w:pPr>
              <w:rPr>
                <w:b/>
                <w:snapToGrid w:val="0"/>
              </w:rPr>
            </w:pPr>
            <w:r w:rsidRPr="00136ED4">
              <w:rPr>
                <w:b/>
                <w:snapToGrid w:val="0"/>
              </w:rPr>
              <w:t>OBR-3</w:t>
            </w:r>
          </w:p>
        </w:tc>
      </w:tr>
    </w:tbl>
    <w:p w14:paraId="0F79BED6" w14:textId="77777777" w:rsidR="006D29EA" w:rsidRPr="00136ED4" w:rsidRDefault="006D29EA" w:rsidP="006D29EA">
      <w:pPr>
        <w:keepNext/>
        <w:keepLines/>
        <w:spacing w:line="240" w:lineRule="auto"/>
        <w:outlineLvl w:val="0"/>
        <w:rPr>
          <w:rFonts w:eastAsiaTheme="majorEastAsia" w:cstheme="majorBidi"/>
          <w:b/>
          <w:sz w:val="28"/>
          <w:szCs w:val="28"/>
        </w:rPr>
      </w:pPr>
    </w:p>
    <w:p w14:paraId="4C9AD34F" w14:textId="77777777" w:rsidR="006D29EA" w:rsidRPr="00136ED4" w:rsidRDefault="006D29EA" w:rsidP="006D29EA">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 xml:space="preserve">IZJAVA </w:t>
      </w:r>
    </w:p>
    <w:p w14:paraId="6AA9670C" w14:textId="77777777" w:rsidR="006D29EA" w:rsidRPr="00136ED4" w:rsidRDefault="006D29EA" w:rsidP="006D29EA">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za pridobitev podatkov iz uradnih evidenc</w:t>
      </w:r>
    </w:p>
    <w:p w14:paraId="7FE32008" w14:textId="77777777" w:rsidR="006D29EA" w:rsidRPr="00136ED4" w:rsidRDefault="006D29EA" w:rsidP="006D29EA">
      <w:pPr>
        <w:spacing w:line="240" w:lineRule="auto"/>
        <w:jc w:val="center"/>
        <w:rPr>
          <w:b/>
          <w:i/>
        </w:rPr>
      </w:pPr>
      <w:r w:rsidRPr="00136ED4">
        <w:rPr>
          <w:b/>
          <w:i/>
        </w:rPr>
        <w:t xml:space="preserve">(izpolnijo glavni ponudnik, vodilni partner ter vsi podizvajalci in </w:t>
      </w:r>
      <w:proofErr w:type="spellStart"/>
      <w:r w:rsidRPr="00136ED4">
        <w:rPr>
          <w:b/>
          <w:i/>
        </w:rPr>
        <w:t>soponudniki</w:t>
      </w:r>
      <w:proofErr w:type="spellEnd"/>
      <w:r w:rsidRPr="00136ED4">
        <w:rPr>
          <w:b/>
          <w:i/>
        </w:rPr>
        <w:t xml:space="preserve"> v skupnih ponudbah)</w:t>
      </w:r>
    </w:p>
    <w:p w14:paraId="4750C998" w14:textId="77777777" w:rsidR="006D29EA" w:rsidRPr="00136ED4" w:rsidRDefault="006D29EA" w:rsidP="006D29EA">
      <w:pPr>
        <w:spacing w:line="240" w:lineRule="auto"/>
        <w:rPr>
          <w:snapToGrid w:val="0"/>
        </w:rPr>
      </w:pPr>
    </w:p>
    <w:p w14:paraId="01529B46" w14:textId="77777777" w:rsidR="006D29EA" w:rsidRPr="00136ED4" w:rsidRDefault="006D29EA" w:rsidP="006D29EA">
      <w:pPr>
        <w:spacing w:line="240" w:lineRule="auto"/>
        <w:rPr>
          <w:b/>
          <w:snapToGrid w:val="0"/>
        </w:rPr>
      </w:pPr>
      <w:r w:rsidRPr="00136ED4">
        <w:rPr>
          <w:snapToGrid w:val="0"/>
        </w:rPr>
        <w:t>Izjavljamo, da soglašamo, da lahko naročnik SIMBIO d.</w:t>
      </w:r>
      <w:r>
        <w:rPr>
          <w:snapToGrid w:val="0"/>
        </w:rPr>
        <w:t xml:space="preserve"> </w:t>
      </w:r>
      <w:r w:rsidRPr="00136ED4">
        <w:rPr>
          <w:snapToGrid w:val="0"/>
        </w:rPr>
        <w:t>o.</w:t>
      </w:r>
      <w:r>
        <w:rPr>
          <w:snapToGrid w:val="0"/>
        </w:rPr>
        <w:t xml:space="preserve"> </w:t>
      </w:r>
      <w:r w:rsidRPr="00136ED4">
        <w:rPr>
          <w:snapToGrid w:val="0"/>
        </w:rPr>
        <w:t>o., Teharska cesta 49, 3000 Celje, za namene javnega naročila: »</w:t>
      </w:r>
      <w:r w:rsidRPr="005F40D9">
        <w:rPr>
          <w:rFonts w:cs="Arial"/>
        </w:rPr>
        <w:t>Tisk kuvert, računov in opominov z integriranim univerzalnim plačilnim nalogom, kuvertiranje z možnostjo dodajanja prilog in distribucija</w:t>
      </w:r>
      <w:r w:rsidRPr="00136ED4">
        <w:rPr>
          <w:snapToGrid w:val="0"/>
        </w:rPr>
        <w:t>« pridobi naše osebne podatke o kaznovanju, iz uradnih evidenc državnih organov, organov lokalnih skupnosti ali nosilcev javnega pooblastila za ponudnika, zakonitega zastopnika oz. zastopnike,</w:t>
      </w:r>
      <w:r>
        <w:rPr>
          <w:snapToGrid w:val="0"/>
        </w:rPr>
        <w:t xml:space="preserve"> </w:t>
      </w:r>
      <w:r w:rsidRPr="00136ED4">
        <w:rPr>
          <w:snapToGrid w:val="0"/>
        </w:rPr>
        <w:t>člana/članice upravnega, vodstvenega ali nadzornega organa:</w:t>
      </w:r>
    </w:p>
    <w:p w14:paraId="591B71BE" w14:textId="77777777" w:rsidR="006D29EA" w:rsidRPr="00136ED4" w:rsidRDefault="006D29EA" w:rsidP="006D29EA">
      <w:pPr>
        <w:spacing w:line="240" w:lineRule="auto"/>
        <w:rPr>
          <w:snapToGrid w:val="0"/>
        </w:rPr>
      </w:pPr>
    </w:p>
    <w:p w14:paraId="0CE77166" w14:textId="77777777" w:rsidR="006D29EA" w:rsidRPr="00136ED4" w:rsidRDefault="006D29EA" w:rsidP="006D29EA">
      <w:pPr>
        <w:spacing w:line="240" w:lineRule="auto"/>
        <w:rPr>
          <w:snapToGrid w:val="0"/>
        </w:rPr>
      </w:pPr>
    </w:p>
    <w:p w14:paraId="25F62029" w14:textId="77777777" w:rsidR="006D29EA" w:rsidRPr="00136ED4" w:rsidRDefault="006D29EA" w:rsidP="006D29EA">
      <w:pPr>
        <w:spacing w:line="240" w:lineRule="auto"/>
        <w:rPr>
          <w:b/>
          <w:snapToGrid w:val="0"/>
        </w:rPr>
      </w:pPr>
      <w:r w:rsidRPr="00136ED4">
        <w:rPr>
          <w:b/>
          <w:snapToGrid w:val="0"/>
        </w:rPr>
        <w:t>PODATKI O PRAVNI OSEBI</w:t>
      </w:r>
    </w:p>
    <w:p w14:paraId="6E3C9105" w14:textId="77777777" w:rsidR="006D29EA" w:rsidRPr="00136ED4" w:rsidRDefault="006D29EA" w:rsidP="006D29EA">
      <w:pPr>
        <w:spacing w:line="240" w:lineRule="auto"/>
        <w:rPr>
          <w:b/>
          <w:snapToGrid w:val="0"/>
        </w:rPr>
      </w:pPr>
    </w:p>
    <w:p w14:paraId="24945BA3" w14:textId="77777777" w:rsidR="006D29EA" w:rsidRPr="00136ED4" w:rsidRDefault="006D29EA" w:rsidP="006D29EA">
      <w:pPr>
        <w:pBdr>
          <w:bottom w:val="single" w:sz="4" w:space="1" w:color="auto"/>
        </w:pBdr>
        <w:spacing w:line="240" w:lineRule="auto"/>
        <w:ind w:right="2126"/>
        <w:rPr>
          <w:b/>
        </w:rPr>
      </w:pPr>
      <w:r w:rsidRPr="00136ED4">
        <w:rPr>
          <w:b/>
        </w:rPr>
        <w:t xml:space="preserve">Polni naziv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A8C4891" w14:textId="77777777" w:rsidR="006D29EA" w:rsidRPr="00136ED4" w:rsidRDefault="006D29EA" w:rsidP="006D29EA">
      <w:pPr>
        <w:spacing w:line="240" w:lineRule="auto"/>
        <w:ind w:right="2126"/>
        <w:rPr>
          <w:b/>
        </w:rPr>
      </w:pPr>
    </w:p>
    <w:p w14:paraId="22C8C00A" w14:textId="77777777" w:rsidR="006D29EA" w:rsidRPr="00136ED4" w:rsidRDefault="006D29EA" w:rsidP="006D29EA">
      <w:pPr>
        <w:pBdr>
          <w:bottom w:val="single" w:sz="4" w:space="1" w:color="auto"/>
        </w:pBdr>
        <w:spacing w:line="240" w:lineRule="auto"/>
        <w:ind w:right="2126"/>
        <w:rPr>
          <w:b/>
        </w:rPr>
      </w:pPr>
      <w:r w:rsidRPr="00136ED4">
        <w:rPr>
          <w:b/>
        </w:rPr>
        <w:t xml:space="preserve">Sedež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A7BFF8D" w14:textId="77777777" w:rsidR="006D29EA" w:rsidRPr="00136ED4" w:rsidRDefault="006D29EA" w:rsidP="006D29EA">
      <w:pPr>
        <w:spacing w:line="240" w:lineRule="auto"/>
        <w:ind w:right="2126"/>
        <w:rPr>
          <w:b/>
        </w:rPr>
      </w:pPr>
    </w:p>
    <w:p w14:paraId="52077560" w14:textId="77777777" w:rsidR="006D29EA" w:rsidRPr="00136ED4" w:rsidRDefault="006D29EA" w:rsidP="006D29EA">
      <w:pPr>
        <w:pBdr>
          <w:bottom w:val="single" w:sz="4" w:space="1" w:color="auto"/>
        </w:pBdr>
        <w:spacing w:line="240" w:lineRule="auto"/>
        <w:ind w:right="2126"/>
        <w:rPr>
          <w:b/>
        </w:rPr>
      </w:pPr>
      <w:r w:rsidRPr="00136ED4">
        <w:rPr>
          <w:b/>
        </w:rPr>
        <w:t xml:space="preserve">Občina sedeža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32EC3B6" w14:textId="77777777" w:rsidR="006D29EA" w:rsidRPr="00136ED4" w:rsidRDefault="006D29EA" w:rsidP="006D29EA">
      <w:pPr>
        <w:spacing w:line="240" w:lineRule="auto"/>
        <w:ind w:right="2126"/>
        <w:rPr>
          <w:b/>
        </w:rPr>
      </w:pPr>
    </w:p>
    <w:p w14:paraId="3416DCCF" w14:textId="77777777" w:rsidR="006D29EA" w:rsidRPr="00136ED4" w:rsidRDefault="006D29EA" w:rsidP="006D29EA">
      <w:pPr>
        <w:pBdr>
          <w:bottom w:val="single" w:sz="4" w:space="1" w:color="auto"/>
        </w:pBdr>
        <w:spacing w:line="240" w:lineRule="auto"/>
        <w:ind w:right="2126"/>
        <w:rPr>
          <w:b/>
        </w:rPr>
      </w:pPr>
      <w:r w:rsidRPr="00136ED4">
        <w:rPr>
          <w:b/>
        </w:rPr>
        <w:t xml:space="preserve">Matična številka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C21B3CF" w14:textId="77777777" w:rsidR="006D29EA" w:rsidRPr="00136ED4" w:rsidRDefault="006D29EA" w:rsidP="006D29EA">
      <w:pPr>
        <w:spacing w:line="240" w:lineRule="auto"/>
        <w:rPr>
          <w:b/>
          <w:snapToGrid w:val="0"/>
        </w:rPr>
      </w:pPr>
    </w:p>
    <w:p w14:paraId="63FC0F66" w14:textId="77777777" w:rsidR="006D29EA" w:rsidRPr="00136ED4" w:rsidRDefault="006D29EA" w:rsidP="006D29EA">
      <w:pPr>
        <w:spacing w:line="240" w:lineRule="auto"/>
        <w:rPr>
          <w:i/>
          <w:u w:val="single"/>
        </w:rPr>
      </w:pPr>
    </w:p>
    <w:p w14:paraId="57E797FE" w14:textId="77777777" w:rsidR="006D29EA" w:rsidRPr="00136ED4" w:rsidRDefault="006D29EA" w:rsidP="006D29EA">
      <w:pPr>
        <w:spacing w:line="240" w:lineRule="auto"/>
        <w:rPr>
          <w:b/>
          <w:snapToGrid w:val="0"/>
        </w:rPr>
      </w:pPr>
    </w:p>
    <w:p w14:paraId="6ABEC03D" w14:textId="77777777" w:rsidR="006D29EA" w:rsidRPr="00136ED4" w:rsidRDefault="006D29EA" w:rsidP="006D29EA">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D29EA" w:rsidRPr="00136ED4" w14:paraId="42AB3764" w14:textId="77777777" w:rsidTr="00EF6735">
        <w:trPr>
          <w:trHeight w:val="353"/>
          <w:jc w:val="center"/>
        </w:trPr>
        <w:tc>
          <w:tcPr>
            <w:tcW w:w="2722" w:type="dxa"/>
            <w:hideMark/>
          </w:tcPr>
          <w:p w14:paraId="32E1E39D" w14:textId="77777777" w:rsidR="006D29EA" w:rsidRPr="00136ED4" w:rsidRDefault="006D29EA" w:rsidP="00EF6735">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Datum:</w:t>
            </w:r>
          </w:p>
        </w:tc>
        <w:tc>
          <w:tcPr>
            <w:tcW w:w="2749" w:type="dxa"/>
            <w:hideMark/>
          </w:tcPr>
          <w:p w14:paraId="1EE5D6C1" w14:textId="77777777" w:rsidR="006D29EA" w:rsidRPr="00136ED4" w:rsidRDefault="006D29EA" w:rsidP="00EF6735">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Žig:</w:t>
            </w:r>
          </w:p>
        </w:tc>
        <w:tc>
          <w:tcPr>
            <w:tcW w:w="2749" w:type="dxa"/>
            <w:hideMark/>
          </w:tcPr>
          <w:p w14:paraId="726C5FFC" w14:textId="77777777" w:rsidR="006D29EA" w:rsidRPr="00136ED4" w:rsidRDefault="006D29EA" w:rsidP="00EF6735">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Podpis:</w:t>
            </w:r>
          </w:p>
        </w:tc>
      </w:tr>
      <w:tr w:rsidR="006D29EA" w:rsidRPr="00136ED4" w14:paraId="676C7B35" w14:textId="77777777" w:rsidTr="00EF6735">
        <w:trPr>
          <w:jc w:val="center"/>
        </w:trPr>
        <w:tc>
          <w:tcPr>
            <w:tcW w:w="2722" w:type="dxa"/>
            <w:tcBorders>
              <w:top w:val="nil"/>
              <w:left w:val="nil"/>
              <w:bottom w:val="single" w:sz="4" w:space="0" w:color="auto"/>
              <w:right w:val="nil"/>
            </w:tcBorders>
          </w:tcPr>
          <w:p w14:paraId="3D78C015" w14:textId="77777777" w:rsidR="006D29EA" w:rsidRPr="00136ED4" w:rsidRDefault="006D29EA" w:rsidP="00EF6735">
            <w:pPr>
              <w:tabs>
                <w:tab w:val="left" w:pos="4395"/>
                <w:tab w:val="center" w:pos="4536"/>
                <w:tab w:val="right" w:pos="9072"/>
              </w:tabs>
              <w:spacing w:line="240" w:lineRule="auto"/>
              <w:rPr>
                <w:rFonts w:cs="Tahoma"/>
                <w:szCs w:val="20"/>
                <w:lang w:eastAsia="sl-SI"/>
              </w:rPr>
            </w:pPr>
          </w:p>
        </w:tc>
        <w:tc>
          <w:tcPr>
            <w:tcW w:w="2749" w:type="dxa"/>
          </w:tcPr>
          <w:p w14:paraId="5C6DCDC7" w14:textId="77777777" w:rsidR="006D29EA" w:rsidRPr="00136ED4" w:rsidRDefault="006D29EA" w:rsidP="00EF6735">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7B7C3790" w14:textId="77777777" w:rsidR="006D29EA" w:rsidRPr="00136ED4" w:rsidRDefault="006D29EA" w:rsidP="00EF6735">
            <w:pPr>
              <w:tabs>
                <w:tab w:val="left" w:pos="4395"/>
                <w:tab w:val="center" w:pos="4536"/>
                <w:tab w:val="right" w:pos="9072"/>
              </w:tabs>
              <w:spacing w:line="240" w:lineRule="auto"/>
              <w:rPr>
                <w:rFonts w:cs="Tahoma"/>
                <w:szCs w:val="20"/>
                <w:lang w:eastAsia="sl-SI"/>
              </w:rPr>
            </w:pPr>
          </w:p>
        </w:tc>
      </w:tr>
    </w:tbl>
    <w:p w14:paraId="47BF8FAC" w14:textId="77777777" w:rsidR="006D29EA" w:rsidRPr="00136ED4" w:rsidRDefault="006D29EA" w:rsidP="006D29EA">
      <w:pPr>
        <w:spacing w:line="240" w:lineRule="auto"/>
        <w:rPr>
          <w:b/>
          <w:snapToGrid w:val="0"/>
        </w:rPr>
      </w:pPr>
    </w:p>
    <w:p w14:paraId="1AF79726" w14:textId="77777777" w:rsidR="006D29EA" w:rsidRPr="00136ED4" w:rsidRDefault="006D29EA" w:rsidP="006D29EA">
      <w:pPr>
        <w:spacing w:line="240" w:lineRule="auto"/>
        <w:rPr>
          <w:b/>
          <w:snapToGrid w:val="0"/>
        </w:rPr>
      </w:pPr>
    </w:p>
    <w:p w14:paraId="276E423B" w14:textId="77777777" w:rsidR="006D29EA" w:rsidRPr="00136ED4" w:rsidRDefault="006D29EA" w:rsidP="006D29EA">
      <w:pPr>
        <w:spacing w:line="240" w:lineRule="auto"/>
        <w:rPr>
          <w:b/>
          <w:snapToGrid w:val="0"/>
        </w:rPr>
      </w:pPr>
    </w:p>
    <w:p w14:paraId="4BEF9877" w14:textId="77777777" w:rsidR="006D29EA" w:rsidRPr="00136ED4" w:rsidRDefault="006D29EA" w:rsidP="006D29EA">
      <w:pPr>
        <w:spacing w:line="240" w:lineRule="auto"/>
        <w:rPr>
          <w:b/>
          <w:snapToGrid w:val="0"/>
        </w:rPr>
      </w:pPr>
    </w:p>
    <w:p w14:paraId="41B8EE90" w14:textId="77777777" w:rsidR="006D29EA" w:rsidRPr="00136ED4" w:rsidRDefault="006D29EA" w:rsidP="006D29EA">
      <w:pPr>
        <w:spacing w:line="240" w:lineRule="auto"/>
        <w:rPr>
          <w:b/>
          <w:snapToGrid w:val="0"/>
        </w:rPr>
      </w:pPr>
    </w:p>
    <w:p w14:paraId="6EA4E247" w14:textId="77777777" w:rsidR="006D29EA" w:rsidRPr="00136ED4" w:rsidRDefault="006D29EA" w:rsidP="006D29EA">
      <w:pPr>
        <w:spacing w:line="240" w:lineRule="auto"/>
        <w:rPr>
          <w:b/>
          <w:snapToGrid w:val="0"/>
        </w:rPr>
      </w:pPr>
    </w:p>
    <w:p w14:paraId="4689A113" w14:textId="77777777" w:rsidR="006D29EA" w:rsidRDefault="006D29EA" w:rsidP="006D29EA">
      <w:pPr>
        <w:spacing w:line="240" w:lineRule="auto"/>
        <w:rPr>
          <w:b/>
          <w:snapToGrid w:val="0"/>
        </w:rPr>
      </w:pPr>
    </w:p>
    <w:p w14:paraId="28F5234E" w14:textId="77777777" w:rsidR="006D29EA" w:rsidRDefault="006D29EA" w:rsidP="006D29EA">
      <w:pPr>
        <w:spacing w:line="240" w:lineRule="auto"/>
        <w:rPr>
          <w:b/>
          <w:snapToGrid w:val="0"/>
        </w:rPr>
      </w:pPr>
    </w:p>
    <w:p w14:paraId="5F583329" w14:textId="77777777" w:rsidR="006D29EA" w:rsidRDefault="006D29EA" w:rsidP="006D29EA">
      <w:pPr>
        <w:spacing w:line="240" w:lineRule="auto"/>
        <w:rPr>
          <w:b/>
          <w:snapToGrid w:val="0"/>
        </w:rPr>
      </w:pPr>
    </w:p>
    <w:p w14:paraId="55AFA534" w14:textId="77777777" w:rsidR="006D29EA" w:rsidRDefault="006D29EA" w:rsidP="006D29EA">
      <w:pPr>
        <w:spacing w:line="240" w:lineRule="auto"/>
        <w:rPr>
          <w:b/>
          <w:snapToGrid w:val="0"/>
        </w:rPr>
      </w:pPr>
    </w:p>
    <w:p w14:paraId="4E6198A7" w14:textId="77777777" w:rsidR="006D29EA" w:rsidRDefault="006D29EA" w:rsidP="006D29EA">
      <w:pPr>
        <w:spacing w:line="240" w:lineRule="auto"/>
        <w:rPr>
          <w:b/>
          <w:snapToGrid w:val="0"/>
        </w:rPr>
      </w:pPr>
    </w:p>
    <w:p w14:paraId="112A1391" w14:textId="77777777" w:rsidR="006D29EA" w:rsidRDefault="006D29EA" w:rsidP="006D29EA">
      <w:pPr>
        <w:spacing w:line="240" w:lineRule="auto"/>
        <w:rPr>
          <w:b/>
          <w:snapToGrid w:val="0"/>
        </w:rPr>
      </w:pPr>
    </w:p>
    <w:p w14:paraId="163D4D70" w14:textId="77777777" w:rsidR="006D29EA" w:rsidRDefault="006D29EA" w:rsidP="006D29EA">
      <w:pPr>
        <w:spacing w:line="240" w:lineRule="auto"/>
        <w:rPr>
          <w:b/>
          <w:snapToGrid w:val="0"/>
        </w:rPr>
      </w:pPr>
    </w:p>
    <w:p w14:paraId="48D07829" w14:textId="77777777" w:rsidR="006D29EA" w:rsidRDefault="006D29EA" w:rsidP="006D29EA">
      <w:pPr>
        <w:spacing w:line="240" w:lineRule="auto"/>
        <w:rPr>
          <w:b/>
          <w:snapToGrid w:val="0"/>
        </w:rPr>
      </w:pPr>
    </w:p>
    <w:p w14:paraId="009E98C3" w14:textId="77777777" w:rsidR="006D29EA" w:rsidRPr="00136ED4" w:rsidRDefault="006D29EA" w:rsidP="006D29EA">
      <w:pPr>
        <w:spacing w:line="240" w:lineRule="auto"/>
        <w:rPr>
          <w:snapToGrid w:val="0"/>
        </w:rPr>
      </w:pPr>
      <w:r w:rsidRPr="00136ED4">
        <w:rPr>
          <w:b/>
          <w:snapToGrid w:val="0"/>
        </w:rPr>
        <w:lastRenderedPageBreak/>
        <w:t xml:space="preserve">PODATKI O ZASTOPNIKU/ZASTOPNIKIH, </w:t>
      </w:r>
      <w:r w:rsidRPr="00136ED4">
        <w:rPr>
          <w:snapToGrid w:val="0"/>
        </w:rPr>
        <w:t>članih/-</w:t>
      </w:r>
      <w:proofErr w:type="spellStart"/>
      <w:r w:rsidRPr="00136ED4">
        <w:rPr>
          <w:snapToGrid w:val="0"/>
        </w:rPr>
        <w:t>cah</w:t>
      </w:r>
      <w:proofErr w:type="spellEnd"/>
      <w:r w:rsidRPr="00136ED4">
        <w:rPr>
          <w:snapToGrid w:val="0"/>
        </w:rPr>
        <w:t xml:space="preserve"> upravnega, vodstvenega ali nadzornega organa:</w:t>
      </w:r>
    </w:p>
    <w:p w14:paraId="5F57187A" w14:textId="77777777" w:rsidR="006D29EA" w:rsidRPr="00136ED4" w:rsidRDefault="006D29EA" w:rsidP="006D29EA">
      <w:pPr>
        <w:spacing w:line="240" w:lineRule="auto"/>
        <w:rPr>
          <w:rFonts w:cs="Arial"/>
          <w:i/>
        </w:rPr>
      </w:pPr>
      <w:r w:rsidRPr="00136ED4">
        <w:rPr>
          <w:b/>
          <w:snapToGrid w:val="0"/>
        </w:rPr>
        <w:t xml:space="preserve"> (fizični osebi) – </w:t>
      </w:r>
      <w:r w:rsidRPr="00136ED4">
        <w:rPr>
          <w:snapToGrid w:val="0"/>
          <w:u w:val="single"/>
        </w:rPr>
        <w:t>ponudnik izpolni toliko obrazcev kot ima zakonitih zastopnikov/članov upravnega, vodstvenega ali nadzornega organa:</w:t>
      </w:r>
    </w:p>
    <w:p w14:paraId="2B52DD89" w14:textId="77777777" w:rsidR="006D29EA" w:rsidRPr="00136ED4" w:rsidRDefault="006D29EA" w:rsidP="006D29EA">
      <w:pPr>
        <w:spacing w:line="240" w:lineRule="auto"/>
        <w:rPr>
          <w:b/>
          <w:snapToGrid w:val="0"/>
        </w:rPr>
      </w:pPr>
    </w:p>
    <w:p w14:paraId="25098E36"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Ime in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AA1855B" w14:textId="77777777" w:rsidR="006D29EA" w:rsidRPr="00136ED4" w:rsidRDefault="006D29EA" w:rsidP="006D29EA">
      <w:pPr>
        <w:spacing w:line="240" w:lineRule="auto"/>
        <w:ind w:right="2126"/>
        <w:rPr>
          <w:rFonts w:cs="Tahoma"/>
          <w:sz w:val="10"/>
          <w:szCs w:val="10"/>
        </w:rPr>
      </w:pPr>
    </w:p>
    <w:p w14:paraId="2185E8CD"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2940B3F3" w14:textId="77777777" w:rsidR="006D29EA" w:rsidRPr="00136ED4" w:rsidRDefault="006D29EA" w:rsidP="006D29EA">
      <w:pPr>
        <w:spacing w:line="240" w:lineRule="auto"/>
        <w:ind w:right="2126"/>
        <w:rPr>
          <w:rFonts w:cs="Tahoma"/>
          <w:sz w:val="10"/>
          <w:szCs w:val="10"/>
        </w:rPr>
      </w:pPr>
    </w:p>
    <w:p w14:paraId="324442F3"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FC93DAA" w14:textId="77777777" w:rsidR="006D29EA" w:rsidRPr="00136ED4" w:rsidRDefault="006D29EA" w:rsidP="006D29EA">
      <w:pPr>
        <w:spacing w:line="240" w:lineRule="auto"/>
        <w:ind w:right="2126"/>
        <w:rPr>
          <w:rFonts w:cs="Tahoma"/>
          <w:sz w:val="10"/>
          <w:szCs w:val="10"/>
        </w:rPr>
      </w:pPr>
    </w:p>
    <w:p w14:paraId="664F9758"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166DFD16" w14:textId="77777777" w:rsidR="006D29EA" w:rsidRPr="00136ED4" w:rsidRDefault="006D29EA" w:rsidP="006D29EA">
      <w:pPr>
        <w:spacing w:line="240" w:lineRule="auto"/>
        <w:ind w:right="2126"/>
        <w:rPr>
          <w:rFonts w:cs="Tahoma"/>
          <w:sz w:val="10"/>
          <w:szCs w:val="10"/>
        </w:rPr>
      </w:pPr>
    </w:p>
    <w:p w14:paraId="149300F9" w14:textId="77777777" w:rsidR="006D29EA" w:rsidRPr="00136ED4" w:rsidRDefault="006D29EA" w:rsidP="006D29EA">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66990AF9" w14:textId="77777777" w:rsidR="006D29EA" w:rsidRPr="00136ED4" w:rsidRDefault="006D29EA" w:rsidP="006D29EA">
      <w:pPr>
        <w:spacing w:line="240" w:lineRule="auto"/>
        <w:ind w:right="2126"/>
        <w:rPr>
          <w:rFonts w:cs="Tahoma"/>
          <w:sz w:val="10"/>
          <w:szCs w:val="10"/>
        </w:rPr>
      </w:pPr>
    </w:p>
    <w:p w14:paraId="1846ED58"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40BF83F" w14:textId="77777777" w:rsidR="006D29EA" w:rsidRPr="00136ED4" w:rsidRDefault="006D29EA" w:rsidP="006D29EA">
      <w:pPr>
        <w:spacing w:line="240" w:lineRule="auto"/>
        <w:ind w:right="2126"/>
        <w:rPr>
          <w:rFonts w:cs="Tahoma"/>
          <w:sz w:val="10"/>
          <w:szCs w:val="10"/>
        </w:rPr>
      </w:pPr>
    </w:p>
    <w:p w14:paraId="0A3F7A55"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044C2A8" w14:textId="77777777" w:rsidR="006D29EA" w:rsidRPr="00136ED4" w:rsidRDefault="006D29EA" w:rsidP="006D29EA">
      <w:pPr>
        <w:spacing w:line="240" w:lineRule="auto"/>
        <w:ind w:right="2126"/>
        <w:rPr>
          <w:rFonts w:cs="Tahoma"/>
          <w:sz w:val="10"/>
          <w:szCs w:val="10"/>
        </w:rPr>
      </w:pPr>
    </w:p>
    <w:p w14:paraId="28EC6E37"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114CFCE4" w14:textId="77777777" w:rsidR="006D29EA" w:rsidRPr="00136ED4" w:rsidRDefault="006D29EA" w:rsidP="006D29EA">
      <w:pPr>
        <w:spacing w:line="240" w:lineRule="auto"/>
        <w:ind w:right="2126"/>
        <w:rPr>
          <w:rFonts w:cs="Tahoma"/>
          <w:sz w:val="10"/>
          <w:szCs w:val="10"/>
        </w:rPr>
      </w:pPr>
    </w:p>
    <w:p w14:paraId="518E6030"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E0CF577" w14:textId="77777777" w:rsidR="006D29EA" w:rsidRPr="00136ED4" w:rsidRDefault="006D29EA" w:rsidP="006D29EA">
      <w:pPr>
        <w:spacing w:line="240" w:lineRule="auto"/>
        <w:rPr>
          <w:b/>
          <w:snapToGrid w:val="0"/>
        </w:rPr>
      </w:pPr>
    </w:p>
    <w:p w14:paraId="3231C2E1" w14:textId="77777777" w:rsidR="006D29EA" w:rsidRPr="00136ED4" w:rsidRDefault="006D29EA" w:rsidP="006D29EA">
      <w:pPr>
        <w:pBdr>
          <w:bottom w:val="single" w:sz="4" w:space="1" w:color="auto"/>
        </w:pBdr>
        <w:spacing w:line="240" w:lineRule="auto"/>
        <w:ind w:right="4677"/>
        <w:rPr>
          <w:b/>
          <w:snapToGrid w:val="0"/>
        </w:rPr>
      </w:pPr>
      <w:r w:rsidRPr="00136ED4">
        <w:rPr>
          <w:b/>
          <w:snapToGrid w:val="0"/>
        </w:rPr>
        <w:t>Podpis zastopnika</w:t>
      </w:r>
    </w:p>
    <w:p w14:paraId="3A0DF3C0" w14:textId="77777777" w:rsidR="006D29EA" w:rsidRPr="00136ED4" w:rsidRDefault="006D29EA" w:rsidP="006D29EA">
      <w:pPr>
        <w:spacing w:line="240" w:lineRule="auto"/>
      </w:pPr>
    </w:p>
    <w:p w14:paraId="444CE790" w14:textId="77777777" w:rsidR="006D29EA" w:rsidRPr="00136ED4" w:rsidRDefault="006D29EA" w:rsidP="006D29EA">
      <w:pPr>
        <w:spacing w:line="240" w:lineRule="auto"/>
      </w:pPr>
    </w:p>
    <w:p w14:paraId="555C5ED8" w14:textId="77777777" w:rsidR="006D29EA" w:rsidRPr="00136ED4" w:rsidRDefault="006D29EA" w:rsidP="006D29EA">
      <w:pPr>
        <w:spacing w:line="240" w:lineRule="auto"/>
        <w:rPr>
          <w:b/>
          <w:snapToGrid w:val="0"/>
        </w:rPr>
      </w:pPr>
      <w:r w:rsidRPr="00136ED4">
        <w:rPr>
          <w:b/>
          <w:snapToGrid w:val="0"/>
        </w:rPr>
        <w:t>PODATKI O ZASTOPNIKU/ZASTOPNIKIH (fizični osebi)</w:t>
      </w:r>
    </w:p>
    <w:p w14:paraId="53AF7503" w14:textId="77777777" w:rsidR="006D29EA" w:rsidRPr="00136ED4" w:rsidRDefault="006D29EA" w:rsidP="006D29EA">
      <w:pPr>
        <w:spacing w:line="240" w:lineRule="auto"/>
        <w:rPr>
          <w:b/>
          <w:snapToGrid w:val="0"/>
        </w:rPr>
      </w:pPr>
    </w:p>
    <w:p w14:paraId="0D28C730"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Ime in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06E40C5" w14:textId="77777777" w:rsidR="006D29EA" w:rsidRPr="00136ED4" w:rsidRDefault="006D29EA" w:rsidP="006D29EA">
      <w:pPr>
        <w:spacing w:line="240" w:lineRule="auto"/>
        <w:ind w:right="2126"/>
        <w:rPr>
          <w:rFonts w:cs="Tahoma"/>
          <w:sz w:val="10"/>
          <w:szCs w:val="10"/>
        </w:rPr>
      </w:pPr>
    </w:p>
    <w:p w14:paraId="50B7B895"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330FF13" w14:textId="77777777" w:rsidR="006D29EA" w:rsidRPr="00136ED4" w:rsidRDefault="006D29EA" w:rsidP="006D29EA">
      <w:pPr>
        <w:spacing w:line="240" w:lineRule="auto"/>
        <w:ind w:right="2126"/>
        <w:rPr>
          <w:rFonts w:cs="Tahoma"/>
          <w:sz w:val="10"/>
          <w:szCs w:val="10"/>
        </w:rPr>
      </w:pPr>
    </w:p>
    <w:p w14:paraId="79B658A9"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37446A6" w14:textId="77777777" w:rsidR="006D29EA" w:rsidRPr="00136ED4" w:rsidRDefault="006D29EA" w:rsidP="006D29EA">
      <w:pPr>
        <w:spacing w:line="240" w:lineRule="auto"/>
        <w:ind w:right="2126"/>
        <w:rPr>
          <w:rFonts w:cs="Tahoma"/>
          <w:sz w:val="10"/>
          <w:szCs w:val="10"/>
        </w:rPr>
      </w:pPr>
    </w:p>
    <w:p w14:paraId="7EC746DC"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DF67017" w14:textId="77777777" w:rsidR="006D29EA" w:rsidRPr="00136ED4" w:rsidRDefault="006D29EA" w:rsidP="006D29EA">
      <w:pPr>
        <w:spacing w:line="240" w:lineRule="auto"/>
        <w:ind w:right="2126"/>
        <w:rPr>
          <w:rFonts w:cs="Tahoma"/>
          <w:sz w:val="10"/>
          <w:szCs w:val="10"/>
        </w:rPr>
      </w:pPr>
    </w:p>
    <w:p w14:paraId="3236FA19" w14:textId="77777777" w:rsidR="006D29EA" w:rsidRPr="00136ED4" w:rsidRDefault="006D29EA" w:rsidP="006D29EA">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02255F76" w14:textId="77777777" w:rsidR="006D29EA" w:rsidRPr="00136ED4" w:rsidRDefault="006D29EA" w:rsidP="006D29EA">
      <w:pPr>
        <w:spacing w:line="240" w:lineRule="auto"/>
        <w:ind w:right="2126"/>
        <w:rPr>
          <w:rFonts w:cs="Tahoma"/>
          <w:sz w:val="10"/>
          <w:szCs w:val="10"/>
        </w:rPr>
      </w:pPr>
    </w:p>
    <w:p w14:paraId="6ECBE531"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1F2472E7" w14:textId="77777777" w:rsidR="006D29EA" w:rsidRPr="00136ED4" w:rsidRDefault="006D29EA" w:rsidP="006D29EA">
      <w:pPr>
        <w:spacing w:line="240" w:lineRule="auto"/>
        <w:ind w:right="2126"/>
        <w:rPr>
          <w:rFonts w:cs="Tahoma"/>
          <w:sz w:val="10"/>
          <w:szCs w:val="10"/>
        </w:rPr>
      </w:pPr>
    </w:p>
    <w:p w14:paraId="5458DA43"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FBA2E14" w14:textId="77777777" w:rsidR="006D29EA" w:rsidRPr="00136ED4" w:rsidRDefault="006D29EA" w:rsidP="006D29EA">
      <w:pPr>
        <w:spacing w:line="240" w:lineRule="auto"/>
        <w:ind w:right="2126"/>
        <w:rPr>
          <w:rFonts w:cs="Tahoma"/>
          <w:sz w:val="10"/>
          <w:szCs w:val="10"/>
        </w:rPr>
      </w:pPr>
    </w:p>
    <w:p w14:paraId="5486AB20"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D5FE030" w14:textId="77777777" w:rsidR="006D29EA" w:rsidRPr="00136ED4" w:rsidRDefault="006D29EA" w:rsidP="006D29EA">
      <w:pPr>
        <w:spacing w:line="240" w:lineRule="auto"/>
        <w:ind w:right="2126"/>
        <w:rPr>
          <w:rFonts w:cs="Tahoma"/>
          <w:sz w:val="10"/>
          <w:szCs w:val="10"/>
        </w:rPr>
      </w:pPr>
    </w:p>
    <w:p w14:paraId="72286B0D" w14:textId="77777777" w:rsidR="006D29EA" w:rsidRPr="00136ED4" w:rsidRDefault="006D29EA" w:rsidP="006D29EA">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139FB4DB" w14:textId="77777777" w:rsidR="006D29EA" w:rsidRPr="00136ED4" w:rsidRDefault="006D29EA" w:rsidP="006D29EA">
      <w:pPr>
        <w:spacing w:line="240" w:lineRule="auto"/>
        <w:rPr>
          <w:b/>
          <w:snapToGrid w:val="0"/>
        </w:rPr>
      </w:pPr>
    </w:p>
    <w:p w14:paraId="70E9F505" w14:textId="77777777" w:rsidR="006D29EA" w:rsidRPr="00136ED4" w:rsidRDefault="006D29EA" w:rsidP="006D29EA">
      <w:pPr>
        <w:pBdr>
          <w:bottom w:val="single" w:sz="4" w:space="1" w:color="auto"/>
        </w:pBdr>
        <w:spacing w:line="240" w:lineRule="auto"/>
        <w:ind w:right="4677"/>
        <w:rPr>
          <w:b/>
          <w:snapToGrid w:val="0"/>
        </w:rPr>
      </w:pPr>
      <w:r w:rsidRPr="00136ED4">
        <w:rPr>
          <w:b/>
          <w:snapToGrid w:val="0"/>
        </w:rPr>
        <w:t>Podpis zastopnika</w:t>
      </w:r>
    </w:p>
    <w:p w14:paraId="5A69BB3F" w14:textId="77777777" w:rsidR="006D29EA" w:rsidRPr="00136ED4" w:rsidRDefault="006D29EA" w:rsidP="006D29EA">
      <w:pPr>
        <w:spacing w:line="240" w:lineRule="auto"/>
      </w:pPr>
    </w:p>
    <w:p w14:paraId="25415899" w14:textId="77777777" w:rsidR="006D29EA" w:rsidRPr="00136ED4" w:rsidRDefault="006D29EA" w:rsidP="006D29EA">
      <w:pPr>
        <w:spacing w:line="240" w:lineRule="auto"/>
      </w:pPr>
    </w:p>
    <w:p w14:paraId="56F0B0F5" w14:textId="77777777" w:rsidR="006D29EA" w:rsidRPr="00136ED4" w:rsidRDefault="006D29EA" w:rsidP="006D29EA">
      <w:pPr>
        <w:spacing w:line="240" w:lineRule="auto"/>
      </w:pPr>
    </w:p>
    <w:p w14:paraId="6AC19CDD" w14:textId="77777777" w:rsidR="006D29EA" w:rsidRPr="00136ED4" w:rsidRDefault="006D29EA" w:rsidP="006D29EA">
      <w:pPr>
        <w:spacing w:line="240" w:lineRule="auto"/>
      </w:pPr>
    </w:p>
    <w:p w14:paraId="20ABBFC6" w14:textId="77777777" w:rsidR="006D29EA" w:rsidRPr="00136ED4" w:rsidRDefault="006D29EA" w:rsidP="006D29EA">
      <w:pPr>
        <w:spacing w:line="240" w:lineRule="auto"/>
      </w:pPr>
    </w:p>
    <w:p w14:paraId="77E8E193" w14:textId="77777777" w:rsidR="006D29EA" w:rsidRPr="00136ED4" w:rsidRDefault="006D29EA" w:rsidP="006D29EA">
      <w:pPr>
        <w:spacing w:line="240" w:lineRule="auto"/>
        <w:rPr>
          <w:rFonts w:cs="Tahoma"/>
          <w:i/>
          <w:sz w:val="20"/>
          <w:szCs w:val="20"/>
          <w:u w:val="single"/>
        </w:rPr>
      </w:pPr>
      <w:r w:rsidRPr="00136ED4">
        <w:rPr>
          <w:rFonts w:cs="Tahoma"/>
          <w:i/>
          <w:sz w:val="20"/>
          <w:szCs w:val="20"/>
          <w:u w:val="single"/>
        </w:rPr>
        <w:t>Navodila za izpolnitev:</w:t>
      </w:r>
    </w:p>
    <w:p w14:paraId="3C22ABA7" w14:textId="77777777" w:rsidR="006D29EA" w:rsidRDefault="006D29EA" w:rsidP="006D29EA">
      <w:pPr>
        <w:tabs>
          <w:tab w:val="left" w:pos="720"/>
          <w:tab w:val="center" w:pos="4536"/>
          <w:tab w:val="right" w:pos="9072"/>
        </w:tabs>
        <w:spacing w:line="240" w:lineRule="auto"/>
        <w:rPr>
          <w:rFonts w:cs="Tahoma"/>
          <w:i/>
          <w:sz w:val="20"/>
          <w:szCs w:val="20"/>
        </w:rPr>
      </w:pPr>
      <w:r w:rsidRPr="00136ED4">
        <w:rPr>
          <w:rFonts w:cs="Tahoma"/>
          <w:i/>
          <w:sz w:val="20"/>
          <w:szCs w:val="20"/>
        </w:rPr>
        <w:t>V kolikor ima ponudnik več zakonitih zastopnikov, prosimo, da izpolni obrazec Podatki o zastopniku za vsakega zastopnika posebej.</w:t>
      </w:r>
    </w:p>
    <w:p w14:paraId="19200B33" w14:textId="77777777" w:rsidR="006D29EA" w:rsidRDefault="006D29EA" w:rsidP="006D29EA">
      <w:pPr>
        <w:tabs>
          <w:tab w:val="left" w:pos="720"/>
          <w:tab w:val="center" w:pos="4536"/>
          <w:tab w:val="right" w:pos="9072"/>
        </w:tabs>
        <w:spacing w:line="240" w:lineRule="auto"/>
        <w:rPr>
          <w:rFonts w:cs="Tahoma"/>
          <w:i/>
          <w:sz w:val="20"/>
          <w:szCs w:val="20"/>
        </w:rPr>
      </w:pPr>
    </w:p>
    <w:p w14:paraId="7D5A5BB8" w14:textId="77777777" w:rsidR="006D29EA" w:rsidRDefault="006D29EA" w:rsidP="006D29EA">
      <w:pPr>
        <w:tabs>
          <w:tab w:val="left" w:pos="720"/>
          <w:tab w:val="center" w:pos="4536"/>
          <w:tab w:val="right" w:pos="9072"/>
        </w:tabs>
        <w:spacing w:line="240" w:lineRule="auto"/>
        <w:rPr>
          <w:rFonts w:cs="Tahoma"/>
          <w:i/>
          <w:sz w:val="20"/>
          <w:szCs w:val="20"/>
        </w:rPr>
      </w:pPr>
    </w:p>
    <w:p w14:paraId="0E7DAAE4" w14:textId="77777777" w:rsidR="006D29EA" w:rsidRDefault="006D29EA" w:rsidP="006D29EA">
      <w:pPr>
        <w:tabs>
          <w:tab w:val="left" w:pos="720"/>
          <w:tab w:val="center" w:pos="4536"/>
          <w:tab w:val="right" w:pos="9072"/>
        </w:tabs>
        <w:spacing w:line="240" w:lineRule="auto"/>
        <w:rPr>
          <w:rFonts w:cs="Tahoma"/>
          <w:i/>
          <w:sz w:val="20"/>
          <w:szCs w:val="20"/>
        </w:rPr>
      </w:pPr>
    </w:p>
    <w:p w14:paraId="0611A8D9" w14:textId="77777777" w:rsidR="006D29EA" w:rsidRDefault="006D29EA" w:rsidP="006D29EA">
      <w:pPr>
        <w:tabs>
          <w:tab w:val="left" w:pos="720"/>
          <w:tab w:val="center" w:pos="4536"/>
          <w:tab w:val="right" w:pos="9072"/>
        </w:tabs>
        <w:spacing w:line="240" w:lineRule="auto"/>
        <w:rPr>
          <w:rFonts w:cs="Tahoma"/>
          <w:i/>
          <w:sz w:val="20"/>
          <w:szCs w:val="20"/>
        </w:rPr>
      </w:pPr>
    </w:p>
    <w:p w14:paraId="6E875343" w14:textId="77777777" w:rsidR="006D29EA" w:rsidRDefault="006D29EA" w:rsidP="006D29EA">
      <w:pPr>
        <w:tabs>
          <w:tab w:val="left" w:pos="720"/>
          <w:tab w:val="center" w:pos="4536"/>
          <w:tab w:val="right" w:pos="9072"/>
        </w:tabs>
        <w:spacing w:line="240" w:lineRule="auto"/>
        <w:rPr>
          <w:rFonts w:cs="Arial"/>
          <w:b/>
        </w:rPr>
      </w:pPr>
      <w:r w:rsidRPr="00725C13">
        <w:rPr>
          <w:snapToGrid w:val="0"/>
        </w:rPr>
        <w:lastRenderedPageBreak/>
        <w:t xml:space="preserve">Predmet javnega naročila: </w:t>
      </w:r>
      <w:r w:rsidRPr="005F40D9">
        <w:rPr>
          <w:rFonts w:cs="Arial"/>
          <w:b/>
        </w:rPr>
        <w:t>Tisk kuvert, računov in opominov z integriranim univerzalnim plačilnim nalogom, kuvertiranje z možnostjo dodajanja prilog in distribucija</w:t>
      </w:r>
    </w:p>
    <w:p w14:paraId="589227A7" w14:textId="77777777" w:rsidR="006D29EA" w:rsidRPr="00725C13" w:rsidRDefault="006D29EA" w:rsidP="006D29EA">
      <w:pPr>
        <w:spacing w:line="240" w:lineRule="auto"/>
        <w:rPr>
          <w:snapToGrid w:val="0"/>
        </w:rPr>
      </w:pPr>
    </w:p>
    <w:p w14:paraId="7A080450" w14:textId="77777777" w:rsidR="006D29EA" w:rsidRPr="00725C13" w:rsidRDefault="006D29EA" w:rsidP="006D29E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09A5851" w14:textId="77777777" w:rsidR="006D29EA" w:rsidRPr="00725C13" w:rsidRDefault="006D29EA" w:rsidP="006D29EA">
      <w:pPr>
        <w:spacing w:line="240" w:lineRule="auto"/>
        <w:rPr>
          <w:sz w:val="10"/>
          <w:szCs w:val="10"/>
        </w:rPr>
      </w:pPr>
    </w:p>
    <w:p w14:paraId="5C3ADA97" w14:textId="77777777" w:rsidR="006D29EA" w:rsidRPr="00725C13" w:rsidRDefault="006D29EA" w:rsidP="006D29E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8E0B16A" w14:textId="77777777" w:rsidR="006D29EA" w:rsidRPr="00725C13" w:rsidRDefault="006D29EA" w:rsidP="006D29EA">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6D29EA" w:rsidRPr="00725C13" w14:paraId="73DD9DBE" w14:textId="77777777" w:rsidTr="00EF6735">
        <w:trPr>
          <w:jc w:val="right"/>
        </w:trPr>
        <w:tc>
          <w:tcPr>
            <w:tcW w:w="846" w:type="dxa"/>
          </w:tcPr>
          <w:p w14:paraId="3F031230" w14:textId="77777777" w:rsidR="006D29EA" w:rsidRPr="00725C13" w:rsidRDefault="006D29EA" w:rsidP="00EF6735">
            <w:pPr>
              <w:rPr>
                <w:b/>
                <w:snapToGrid w:val="0"/>
              </w:rPr>
            </w:pPr>
            <w:r w:rsidRPr="00725C13">
              <w:rPr>
                <w:b/>
                <w:snapToGrid w:val="0"/>
              </w:rPr>
              <w:t>OBR-</w:t>
            </w:r>
            <w:r>
              <w:rPr>
                <w:b/>
                <w:snapToGrid w:val="0"/>
              </w:rPr>
              <w:t>4</w:t>
            </w:r>
          </w:p>
        </w:tc>
      </w:tr>
    </w:tbl>
    <w:p w14:paraId="17F967DB" w14:textId="77777777" w:rsidR="006D29EA" w:rsidRPr="00725C13" w:rsidRDefault="006D29EA" w:rsidP="006D29EA">
      <w:pPr>
        <w:spacing w:line="240" w:lineRule="auto"/>
        <w:ind w:right="-426"/>
        <w:rPr>
          <w:sz w:val="24"/>
          <w:szCs w:val="24"/>
        </w:rPr>
      </w:pPr>
    </w:p>
    <w:p w14:paraId="5611EA57" w14:textId="77777777" w:rsidR="006D29EA" w:rsidRPr="00725C13" w:rsidRDefault="006D29EA" w:rsidP="006D29EA">
      <w:pPr>
        <w:pStyle w:val="Naslov1"/>
        <w:spacing w:before="0" w:line="240" w:lineRule="auto"/>
        <w:jc w:val="center"/>
        <w:rPr>
          <w:rFonts w:asciiTheme="minorHAnsi" w:hAnsiTheme="minorHAnsi"/>
          <w:b/>
          <w:color w:val="auto"/>
          <w:sz w:val="28"/>
          <w:szCs w:val="28"/>
        </w:rPr>
      </w:pPr>
      <w:bookmarkStart w:id="3" w:name="_Toc399111892"/>
      <w:r w:rsidRPr="00725C13">
        <w:rPr>
          <w:rFonts w:asciiTheme="minorHAnsi" w:hAnsiTheme="minorHAnsi"/>
          <w:b/>
          <w:color w:val="auto"/>
          <w:sz w:val="28"/>
          <w:szCs w:val="28"/>
        </w:rPr>
        <w:t xml:space="preserve">IZJAVA </w:t>
      </w:r>
      <w:bookmarkStart w:id="4" w:name="_Toc395896167"/>
    </w:p>
    <w:p w14:paraId="0857E4C6" w14:textId="77777777" w:rsidR="006D29EA" w:rsidRPr="00725C13" w:rsidRDefault="006D29EA" w:rsidP="006D29EA">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3"/>
      <w:bookmarkEnd w:id="4"/>
    </w:p>
    <w:p w14:paraId="2EF03940" w14:textId="77777777" w:rsidR="006D29EA" w:rsidRPr="00725C13" w:rsidRDefault="006D29EA" w:rsidP="006D29EA">
      <w:pPr>
        <w:spacing w:line="240" w:lineRule="auto"/>
        <w:rPr>
          <w:szCs w:val="24"/>
        </w:rPr>
      </w:pPr>
    </w:p>
    <w:p w14:paraId="50D1245D" w14:textId="77777777" w:rsidR="006D29EA" w:rsidRPr="00725C13" w:rsidRDefault="006D29EA" w:rsidP="006D29EA">
      <w:pPr>
        <w:widowControl w:val="0"/>
        <w:suppressAutoHyphens/>
        <w:spacing w:line="240" w:lineRule="auto"/>
      </w:pPr>
      <w:r w:rsidRPr="00725C13">
        <w:t xml:space="preserve">Naročnik je dolžan zaradi transparentnosti posla in preprečitve korupcijskih tveganj skladno s 6. odstavkom 14. člena </w:t>
      </w:r>
      <w:proofErr w:type="spellStart"/>
      <w:r w:rsidRPr="00725C13">
        <w:t>ZIntPK</w:t>
      </w:r>
      <w:proofErr w:type="spellEnd"/>
      <w:r w:rsidRPr="00725C13">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026CF502" w14:textId="77777777" w:rsidR="006D29EA" w:rsidRPr="00725C13" w:rsidRDefault="006D29EA" w:rsidP="006D29EA">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6D29EA" w:rsidRPr="00725C13" w14:paraId="7D1EBD62" w14:textId="77777777" w:rsidTr="00EF6735">
        <w:tc>
          <w:tcPr>
            <w:tcW w:w="96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FFEC73" w14:textId="77777777" w:rsidR="006D29EA" w:rsidRPr="00725C13" w:rsidRDefault="006D29EA" w:rsidP="00EF6735">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6D29EA" w:rsidRPr="00725C13" w14:paraId="4CBC093E" w14:textId="77777777" w:rsidTr="00EF6735">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5465FE" w14:textId="77777777" w:rsidR="006D29EA" w:rsidRPr="00725C13" w:rsidRDefault="006D29EA" w:rsidP="00EF6735">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3D991D3" w14:textId="77777777" w:rsidR="006D29EA" w:rsidRPr="00725C13" w:rsidRDefault="006D29EA" w:rsidP="00EF6735">
            <w:pPr>
              <w:widowControl w:val="0"/>
              <w:suppressAutoHyphens/>
              <w:spacing w:line="240" w:lineRule="auto"/>
              <w:rPr>
                <w:rFonts w:eastAsia="Arial Unicode MS"/>
                <w:kern w:val="2"/>
              </w:rPr>
            </w:pPr>
            <w:r>
              <w:rPr>
                <w:snapToGrid w:val="0"/>
              </w:rPr>
              <w:t xml:space="preserve">SIMBIO d. o. o., Teharska cesta 49, 3000 Celje </w:t>
            </w:r>
          </w:p>
        </w:tc>
      </w:tr>
      <w:tr w:rsidR="006D29EA" w:rsidRPr="00725C13" w14:paraId="469C4A9E" w14:textId="77777777" w:rsidTr="00EF6735">
        <w:trPr>
          <w:trHeight w:val="319"/>
        </w:trPr>
        <w:tc>
          <w:tcPr>
            <w:tcW w:w="2694" w:type="dxa"/>
            <w:tcBorders>
              <w:top w:val="single" w:sz="4" w:space="0" w:color="auto"/>
              <w:left w:val="single" w:sz="2" w:space="0" w:color="000000"/>
              <w:bottom w:val="single" w:sz="4" w:space="0" w:color="auto"/>
              <w:right w:val="nil"/>
            </w:tcBorders>
            <w:shd w:val="clear" w:color="auto" w:fill="D9E2F3" w:themeFill="accent1" w:themeFillTint="33"/>
            <w:vAlign w:val="center"/>
            <w:hideMark/>
          </w:tcPr>
          <w:p w14:paraId="64BB7533" w14:textId="77777777" w:rsidR="006D29EA" w:rsidRPr="00725C13" w:rsidRDefault="006D29EA" w:rsidP="00EF6735">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068C1207" w14:textId="77777777" w:rsidR="006D29EA" w:rsidRPr="00115B39" w:rsidRDefault="006D29EA" w:rsidP="00EF6735">
            <w:pPr>
              <w:widowControl w:val="0"/>
              <w:suppressAutoHyphens/>
              <w:spacing w:line="240" w:lineRule="auto"/>
              <w:rPr>
                <w:rFonts w:eastAsia="Arial Unicode MS"/>
                <w:color w:val="000000"/>
                <w:kern w:val="2"/>
              </w:rPr>
            </w:pPr>
            <w:r>
              <w:rPr>
                <w:snapToGrid w:val="0"/>
              </w:rPr>
              <w:t>30</w:t>
            </w:r>
            <w:r w:rsidRPr="00A95F17">
              <w:rPr>
                <w:snapToGrid w:val="0"/>
              </w:rPr>
              <w:t>/JN</w:t>
            </w:r>
            <w:r w:rsidRPr="00115B39">
              <w:rPr>
                <w:snapToGrid w:val="0"/>
              </w:rPr>
              <w:t>-</w:t>
            </w:r>
            <w:r>
              <w:rPr>
                <w:snapToGrid w:val="0"/>
              </w:rPr>
              <w:t>2020</w:t>
            </w:r>
            <w:r w:rsidRPr="00115B39">
              <w:rPr>
                <w:snapToGrid w:val="0"/>
              </w:rPr>
              <w:t>/</w:t>
            </w:r>
            <w:r>
              <w:rPr>
                <w:snapToGrid w:val="0"/>
              </w:rPr>
              <w:t>S</w:t>
            </w:r>
          </w:p>
        </w:tc>
      </w:tr>
      <w:tr w:rsidR="006D29EA" w:rsidRPr="00725C13" w14:paraId="29901766" w14:textId="77777777" w:rsidTr="00EF6735">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E77273" w14:textId="77777777" w:rsidR="006D29EA" w:rsidRPr="00725C13" w:rsidRDefault="006D29EA" w:rsidP="00EF6735">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6E1EAAEC" w14:textId="77777777" w:rsidR="006D29EA" w:rsidRPr="00D16170" w:rsidRDefault="006D29EA" w:rsidP="00EF6735">
            <w:pPr>
              <w:spacing w:line="240" w:lineRule="auto"/>
              <w:rPr>
                <w:rFonts w:eastAsia="Times New Roman"/>
                <w:bCs/>
              </w:rPr>
            </w:pPr>
            <w:r w:rsidRPr="005F40D9">
              <w:rPr>
                <w:rFonts w:eastAsia="Times New Roman"/>
                <w:bCs/>
              </w:rPr>
              <w:t>Tisk kuvert, računov in opominov z integriranim univerzalnim plačilnim nalogom, kuvertiranje z možnostjo dodajanja prilog in distribucija</w:t>
            </w:r>
          </w:p>
        </w:tc>
      </w:tr>
      <w:tr w:rsidR="006D29EA" w:rsidRPr="00725C13" w14:paraId="484988A5" w14:textId="77777777" w:rsidTr="00EF6735">
        <w:tc>
          <w:tcPr>
            <w:tcW w:w="96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DE5AAE" w14:textId="77777777" w:rsidR="006D29EA" w:rsidRPr="00725C13" w:rsidRDefault="006D29EA" w:rsidP="00EF6735">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6D29EA" w:rsidRPr="00725C13" w14:paraId="1D74D23B" w14:textId="77777777" w:rsidTr="00EF6735">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0C0E10" w14:textId="77777777" w:rsidR="006D29EA" w:rsidRPr="00725C13" w:rsidRDefault="006D29EA" w:rsidP="00EF6735">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8459C7" w14:textId="77777777" w:rsidR="006D29EA" w:rsidRPr="00725C13" w:rsidRDefault="006D29EA" w:rsidP="00EF6735">
            <w:pPr>
              <w:widowControl w:val="0"/>
              <w:suppressLineNumbers/>
              <w:suppressAutoHyphens/>
              <w:spacing w:line="240" w:lineRule="auto"/>
              <w:rPr>
                <w:rFonts w:eastAsia="Arial Unicode MS"/>
                <w:b/>
                <w:bCs/>
                <w:kern w:val="2"/>
              </w:rPr>
            </w:pPr>
          </w:p>
        </w:tc>
      </w:tr>
      <w:tr w:rsidR="006D29EA" w:rsidRPr="00725C13" w14:paraId="48C2B255" w14:textId="77777777" w:rsidTr="00EF6735">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B1D7FC" w14:textId="77777777" w:rsidR="006D29EA" w:rsidRPr="00725C13" w:rsidRDefault="006D29EA" w:rsidP="00EF6735">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2B79B04" w14:textId="77777777" w:rsidR="006D29EA" w:rsidRPr="00725C13" w:rsidRDefault="006D29EA" w:rsidP="00EF6735">
            <w:pPr>
              <w:widowControl w:val="0"/>
              <w:suppressLineNumbers/>
              <w:suppressAutoHyphens/>
              <w:spacing w:line="240" w:lineRule="auto"/>
              <w:rPr>
                <w:rFonts w:eastAsia="Arial Unicode MS"/>
                <w:b/>
                <w:bCs/>
                <w:kern w:val="2"/>
              </w:rPr>
            </w:pPr>
          </w:p>
        </w:tc>
      </w:tr>
      <w:tr w:rsidR="006D29EA" w:rsidRPr="00725C13" w14:paraId="5317E3E0" w14:textId="77777777" w:rsidTr="00EF6735">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404476" w14:textId="77777777" w:rsidR="006D29EA" w:rsidRPr="00725C13" w:rsidRDefault="006D29EA" w:rsidP="00EF6735">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C8F5E0C" w14:textId="77777777" w:rsidR="006D29EA" w:rsidRPr="00725C13" w:rsidRDefault="006D29EA" w:rsidP="00EF6735">
            <w:pPr>
              <w:widowControl w:val="0"/>
              <w:suppressLineNumbers/>
              <w:suppressAutoHyphens/>
              <w:spacing w:line="240" w:lineRule="auto"/>
              <w:rPr>
                <w:rFonts w:eastAsia="Arial Unicode MS"/>
                <w:b/>
                <w:bCs/>
                <w:kern w:val="2"/>
              </w:rPr>
            </w:pPr>
          </w:p>
        </w:tc>
      </w:tr>
      <w:tr w:rsidR="006D29EA" w:rsidRPr="00725C13" w14:paraId="3FAE7A90" w14:textId="77777777" w:rsidTr="00EF6735">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8DE968" w14:textId="77777777" w:rsidR="006D29EA" w:rsidRPr="00725C13" w:rsidRDefault="006D29EA" w:rsidP="00EF6735">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D401D3D" w14:textId="77777777" w:rsidR="006D29EA" w:rsidRPr="00725C13" w:rsidRDefault="006D29EA" w:rsidP="00EF6735">
            <w:pPr>
              <w:widowControl w:val="0"/>
              <w:suppressLineNumbers/>
              <w:suppressAutoHyphens/>
              <w:spacing w:line="240" w:lineRule="auto"/>
              <w:rPr>
                <w:rFonts w:eastAsia="Arial Unicode MS"/>
                <w:b/>
                <w:bCs/>
                <w:kern w:val="2"/>
              </w:rPr>
            </w:pPr>
          </w:p>
        </w:tc>
      </w:tr>
      <w:tr w:rsidR="006D29EA" w:rsidRPr="00725C13" w14:paraId="0F91DCF2" w14:textId="77777777" w:rsidTr="00EF6735">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A0B224" w14:textId="77777777" w:rsidR="006D29EA" w:rsidRPr="00725C13" w:rsidRDefault="006D29EA" w:rsidP="00EF6735">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6DEE206" w14:textId="77777777" w:rsidR="006D29EA" w:rsidRPr="00725C13" w:rsidRDefault="006D29EA" w:rsidP="00EF6735">
            <w:pPr>
              <w:widowControl w:val="0"/>
              <w:suppressLineNumbers/>
              <w:suppressAutoHyphens/>
              <w:spacing w:line="240" w:lineRule="auto"/>
              <w:rPr>
                <w:rFonts w:eastAsia="Arial Unicode MS"/>
                <w:b/>
                <w:bCs/>
                <w:color w:val="000000"/>
                <w:kern w:val="2"/>
              </w:rPr>
            </w:pPr>
          </w:p>
        </w:tc>
      </w:tr>
    </w:tbl>
    <w:p w14:paraId="69D5DE71" w14:textId="77777777" w:rsidR="006D29EA" w:rsidRPr="00725C13" w:rsidRDefault="006D29EA" w:rsidP="006D29EA">
      <w:pPr>
        <w:widowControl w:val="0"/>
        <w:suppressAutoHyphens/>
        <w:spacing w:line="240" w:lineRule="auto"/>
        <w:rPr>
          <w:rFonts w:eastAsia="Arial Unicode MS"/>
          <w:kern w:val="2"/>
        </w:rPr>
      </w:pPr>
    </w:p>
    <w:p w14:paraId="4CC38D89" w14:textId="77777777" w:rsidR="006D29EA" w:rsidRPr="00725C13" w:rsidRDefault="006D29EA" w:rsidP="006D29EA">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05199D9C" w14:textId="77777777" w:rsidR="006D29EA" w:rsidRPr="00725C13" w:rsidRDefault="006D29EA" w:rsidP="006D29EA">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6D29EA" w:rsidRPr="00725C13" w14:paraId="659D1BAF" w14:textId="77777777" w:rsidTr="00EF6735">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C01F2C" w14:textId="77777777" w:rsidR="006D29EA" w:rsidRPr="00725C13" w:rsidRDefault="006D29EA" w:rsidP="00EF6735">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78A8FC" w14:textId="77777777" w:rsidR="006D29EA" w:rsidRPr="00725C13" w:rsidRDefault="006D29EA" w:rsidP="00EF6735">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2F7A8C2" w14:textId="77777777" w:rsidR="006D29EA" w:rsidRPr="00725C13" w:rsidRDefault="006D29EA" w:rsidP="00EF6735">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11F2D1" w14:textId="77777777" w:rsidR="006D29EA" w:rsidRPr="00725C13" w:rsidRDefault="006D29EA" w:rsidP="00EF6735">
            <w:pPr>
              <w:widowControl w:val="0"/>
              <w:suppressAutoHyphens/>
              <w:spacing w:line="240" w:lineRule="auto"/>
              <w:jc w:val="center"/>
              <w:rPr>
                <w:rFonts w:eastAsia="Arial Unicode MS"/>
                <w:kern w:val="2"/>
              </w:rPr>
            </w:pPr>
            <w:r w:rsidRPr="00725C13">
              <w:rPr>
                <w:rFonts w:eastAsia="Arial Unicode MS"/>
                <w:b/>
                <w:kern w:val="2"/>
              </w:rPr>
              <w:t>Delež v %</w:t>
            </w:r>
          </w:p>
        </w:tc>
      </w:tr>
      <w:tr w:rsidR="006D29EA" w:rsidRPr="00725C13" w14:paraId="328BB111" w14:textId="77777777" w:rsidTr="00EF6735">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73BE7A8" w14:textId="77777777" w:rsidR="006D29EA" w:rsidRPr="00725C13" w:rsidRDefault="006D29EA" w:rsidP="00EF6735">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30330521" w14:textId="77777777" w:rsidR="006D29EA" w:rsidRPr="00725C13" w:rsidRDefault="006D29EA" w:rsidP="00EF6735">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0588873" w14:textId="77777777" w:rsidR="006D29EA" w:rsidRPr="00725C13" w:rsidRDefault="006D29EA" w:rsidP="00EF6735">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F7765DD" w14:textId="77777777" w:rsidR="006D29EA" w:rsidRPr="00725C13" w:rsidRDefault="006D29EA" w:rsidP="00EF6735">
            <w:pPr>
              <w:widowControl w:val="0"/>
              <w:suppressAutoHyphens/>
              <w:spacing w:line="240" w:lineRule="auto"/>
              <w:rPr>
                <w:rFonts w:eastAsia="Arial Unicode MS"/>
                <w:kern w:val="2"/>
              </w:rPr>
            </w:pPr>
          </w:p>
        </w:tc>
      </w:tr>
      <w:tr w:rsidR="006D29EA" w:rsidRPr="00725C13" w14:paraId="46F2BBB6" w14:textId="77777777" w:rsidTr="00EF6735">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14B497" w14:textId="77777777" w:rsidR="006D29EA" w:rsidRPr="00725C13" w:rsidRDefault="006D29EA" w:rsidP="00EF6735">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1960CF69" w14:textId="77777777" w:rsidR="006D29EA" w:rsidRPr="00725C13" w:rsidRDefault="006D29EA" w:rsidP="00EF6735">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201BEB8" w14:textId="77777777" w:rsidR="006D29EA" w:rsidRPr="00725C13" w:rsidRDefault="006D29EA" w:rsidP="00EF6735">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07FE6EF1" w14:textId="77777777" w:rsidR="006D29EA" w:rsidRPr="00725C13" w:rsidRDefault="006D29EA" w:rsidP="00EF6735">
            <w:pPr>
              <w:widowControl w:val="0"/>
              <w:suppressAutoHyphens/>
              <w:spacing w:line="240" w:lineRule="auto"/>
              <w:rPr>
                <w:rFonts w:eastAsia="Arial Unicode MS"/>
                <w:kern w:val="2"/>
              </w:rPr>
            </w:pPr>
          </w:p>
        </w:tc>
      </w:tr>
      <w:tr w:rsidR="006D29EA" w:rsidRPr="00725C13" w14:paraId="2FB7E39D" w14:textId="77777777" w:rsidTr="00EF6735">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181CBE" w14:textId="77777777" w:rsidR="006D29EA" w:rsidRPr="00725C13" w:rsidRDefault="006D29EA" w:rsidP="00EF6735">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5D1386E1" w14:textId="77777777" w:rsidR="006D29EA" w:rsidRPr="00725C13" w:rsidRDefault="006D29EA" w:rsidP="00EF6735">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512A481E" w14:textId="77777777" w:rsidR="006D29EA" w:rsidRPr="00725C13" w:rsidRDefault="006D29EA" w:rsidP="00EF6735">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5E1D93B1" w14:textId="77777777" w:rsidR="006D29EA" w:rsidRPr="00725C13" w:rsidRDefault="006D29EA" w:rsidP="00EF6735">
            <w:pPr>
              <w:widowControl w:val="0"/>
              <w:suppressAutoHyphens/>
              <w:spacing w:line="240" w:lineRule="auto"/>
              <w:rPr>
                <w:rFonts w:eastAsia="Arial Unicode MS"/>
                <w:kern w:val="2"/>
              </w:rPr>
            </w:pPr>
          </w:p>
        </w:tc>
      </w:tr>
    </w:tbl>
    <w:p w14:paraId="3CA3D09B" w14:textId="77777777" w:rsidR="006D29EA" w:rsidRDefault="006D29EA" w:rsidP="006D29EA">
      <w:pPr>
        <w:widowControl w:val="0"/>
        <w:suppressAutoHyphens/>
        <w:spacing w:line="240" w:lineRule="auto"/>
        <w:rPr>
          <w:rFonts w:eastAsia="Arial Unicode MS"/>
          <w:kern w:val="2"/>
        </w:rPr>
      </w:pPr>
    </w:p>
    <w:p w14:paraId="7386AA97" w14:textId="77777777" w:rsidR="006D29EA" w:rsidRDefault="006D29EA" w:rsidP="006D29EA">
      <w:pPr>
        <w:widowControl w:val="0"/>
        <w:suppressAutoHyphens/>
        <w:spacing w:line="240" w:lineRule="auto"/>
        <w:rPr>
          <w:rFonts w:eastAsia="Arial Unicode MS"/>
          <w:kern w:val="2"/>
        </w:rPr>
      </w:pPr>
    </w:p>
    <w:p w14:paraId="104B4C5C" w14:textId="77777777" w:rsidR="006D29EA" w:rsidRDefault="006D29EA" w:rsidP="006D29EA">
      <w:pPr>
        <w:widowControl w:val="0"/>
        <w:suppressAutoHyphens/>
        <w:spacing w:line="240" w:lineRule="auto"/>
        <w:rPr>
          <w:rFonts w:eastAsia="Arial Unicode MS"/>
          <w:kern w:val="2"/>
        </w:rPr>
      </w:pPr>
    </w:p>
    <w:p w14:paraId="33BD0F4F" w14:textId="77777777" w:rsidR="006D29EA" w:rsidRDefault="006D29EA" w:rsidP="006D29EA">
      <w:pPr>
        <w:widowControl w:val="0"/>
        <w:suppressAutoHyphens/>
        <w:spacing w:line="240" w:lineRule="auto"/>
        <w:rPr>
          <w:rFonts w:eastAsia="Arial Unicode MS"/>
          <w:kern w:val="2"/>
        </w:rPr>
      </w:pPr>
    </w:p>
    <w:p w14:paraId="770111C7" w14:textId="77777777" w:rsidR="006D29EA" w:rsidRDefault="006D29EA" w:rsidP="006D29EA">
      <w:pPr>
        <w:widowControl w:val="0"/>
        <w:suppressAutoHyphens/>
        <w:spacing w:line="240" w:lineRule="auto"/>
        <w:rPr>
          <w:rFonts w:eastAsia="Arial Unicode MS"/>
          <w:kern w:val="2"/>
        </w:rPr>
      </w:pPr>
    </w:p>
    <w:p w14:paraId="7F13F574" w14:textId="77777777" w:rsidR="006D29EA" w:rsidRDefault="006D29EA" w:rsidP="006D29EA">
      <w:pPr>
        <w:widowControl w:val="0"/>
        <w:suppressAutoHyphens/>
        <w:spacing w:line="240" w:lineRule="auto"/>
        <w:rPr>
          <w:rFonts w:eastAsia="Arial Unicode MS"/>
          <w:kern w:val="2"/>
        </w:rPr>
      </w:pPr>
    </w:p>
    <w:p w14:paraId="3BBC4E37" w14:textId="77777777" w:rsidR="006D29EA" w:rsidRPr="00725C13" w:rsidRDefault="006D29EA" w:rsidP="006D29E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42115D30" w14:textId="77777777" w:rsidR="006D29EA" w:rsidRPr="00725C13" w:rsidRDefault="006D29EA" w:rsidP="006D29EA">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6D29EA" w:rsidRPr="00725C13" w14:paraId="1CFF50C9" w14:textId="77777777" w:rsidTr="00EF6735">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30BFAC" w14:textId="77777777" w:rsidR="006D29EA" w:rsidRPr="00725C13" w:rsidRDefault="006D29EA" w:rsidP="00EF6735">
            <w:pPr>
              <w:widowControl w:val="0"/>
              <w:suppressAutoHyphens/>
              <w:spacing w:line="240" w:lineRule="auto"/>
              <w:jc w:val="center"/>
              <w:rPr>
                <w:rFonts w:eastAsia="Arial Unicode MS"/>
                <w:b/>
                <w:kern w:val="2"/>
              </w:rPr>
            </w:pPr>
          </w:p>
          <w:p w14:paraId="7C35FD07" w14:textId="77777777" w:rsidR="006D29EA" w:rsidRPr="00725C13" w:rsidRDefault="006D29EA" w:rsidP="00EF6735">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38E3B0" w14:textId="77777777" w:rsidR="006D29EA" w:rsidRPr="00725C13" w:rsidRDefault="006D29EA" w:rsidP="00EF6735">
            <w:pPr>
              <w:widowControl w:val="0"/>
              <w:suppressAutoHyphens/>
              <w:spacing w:line="240" w:lineRule="auto"/>
              <w:jc w:val="center"/>
              <w:rPr>
                <w:rFonts w:eastAsia="Arial Unicode MS"/>
                <w:b/>
                <w:kern w:val="2"/>
              </w:rPr>
            </w:pPr>
          </w:p>
          <w:p w14:paraId="2783B161" w14:textId="77777777" w:rsidR="006D29EA" w:rsidRPr="00725C13" w:rsidRDefault="006D29EA" w:rsidP="00EF6735">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3892EF" w14:textId="77777777" w:rsidR="006D29EA" w:rsidRPr="00725C13" w:rsidRDefault="006D29EA" w:rsidP="00EF6735">
            <w:pPr>
              <w:widowControl w:val="0"/>
              <w:suppressAutoHyphens/>
              <w:spacing w:line="240" w:lineRule="auto"/>
              <w:jc w:val="center"/>
              <w:rPr>
                <w:rFonts w:eastAsia="Arial Unicode MS"/>
                <w:b/>
                <w:kern w:val="2"/>
              </w:rPr>
            </w:pPr>
          </w:p>
          <w:p w14:paraId="4F69933F" w14:textId="77777777" w:rsidR="006D29EA" w:rsidRPr="00725C13" w:rsidRDefault="006D29EA" w:rsidP="00EF6735">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42A91D" w14:textId="77777777" w:rsidR="006D29EA" w:rsidRPr="00725C13" w:rsidRDefault="006D29EA" w:rsidP="00EF6735">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5E841E" w14:textId="77777777" w:rsidR="006D29EA" w:rsidRPr="00725C13" w:rsidRDefault="006D29EA" w:rsidP="00EF6735">
            <w:pPr>
              <w:widowControl w:val="0"/>
              <w:suppressAutoHyphens/>
              <w:spacing w:line="240" w:lineRule="auto"/>
              <w:rPr>
                <w:rFonts w:eastAsia="Arial Unicode MS"/>
                <w:kern w:val="2"/>
              </w:rPr>
            </w:pPr>
            <w:r w:rsidRPr="00725C13">
              <w:rPr>
                <w:rFonts w:eastAsia="Arial Unicode MS"/>
                <w:b/>
                <w:kern w:val="2"/>
              </w:rPr>
              <w:t>Delež v %</w:t>
            </w:r>
          </w:p>
        </w:tc>
      </w:tr>
      <w:tr w:rsidR="006D29EA" w:rsidRPr="00725C13" w14:paraId="5FAC9F0B" w14:textId="77777777" w:rsidTr="00EF6735">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CAF95A" w14:textId="77777777" w:rsidR="006D29EA" w:rsidRPr="00725C13" w:rsidRDefault="006D29EA" w:rsidP="00EF6735">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4ACCAC5D" w14:textId="77777777" w:rsidR="006D29EA" w:rsidRPr="00725C13" w:rsidRDefault="006D29EA" w:rsidP="00EF6735">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28FD4E3E" w14:textId="77777777" w:rsidR="006D29EA" w:rsidRPr="00725C13" w:rsidRDefault="006D29EA" w:rsidP="00EF6735">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18AF6DED" w14:textId="77777777" w:rsidR="006D29EA" w:rsidRPr="00725C13" w:rsidRDefault="006D29EA" w:rsidP="00EF6735">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1D18E8ED" w14:textId="77777777" w:rsidR="006D29EA" w:rsidRPr="00725C13" w:rsidRDefault="006D29EA" w:rsidP="00EF6735">
            <w:pPr>
              <w:widowControl w:val="0"/>
              <w:suppressAutoHyphens/>
              <w:spacing w:line="240" w:lineRule="auto"/>
              <w:rPr>
                <w:rFonts w:eastAsia="Arial Unicode MS"/>
                <w:kern w:val="2"/>
              </w:rPr>
            </w:pPr>
          </w:p>
        </w:tc>
      </w:tr>
      <w:tr w:rsidR="006D29EA" w:rsidRPr="00725C13" w14:paraId="08097EAE" w14:textId="77777777" w:rsidTr="00EF6735">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5E45C1" w14:textId="77777777" w:rsidR="006D29EA" w:rsidRPr="00725C13" w:rsidRDefault="006D29EA" w:rsidP="00EF6735">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7A6F85F" w14:textId="77777777" w:rsidR="006D29EA" w:rsidRPr="00725C13" w:rsidRDefault="006D29EA" w:rsidP="00EF6735">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6B9326B5" w14:textId="77777777" w:rsidR="006D29EA" w:rsidRPr="00725C13" w:rsidRDefault="006D29EA" w:rsidP="00EF6735">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0740D190" w14:textId="77777777" w:rsidR="006D29EA" w:rsidRPr="00725C13" w:rsidRDefault="006D29EA" w:rsidP="00EF6735">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5CB432B0" w14:textId="77777777" w:rsidR="006D29EA" w:rsidRPr="00725C13" w:rsidRDefault="006D29EA" w:rsidP="00EF6735">
            <w:pPr>
              <w:widowControl w:val="0"/>
              <w:suppressAutoHyphens/>
              <w:spacing w:line="240" w:lineRule="auto"/>
              <w:rPr>
                <w:rFonts w:eastAsia="Arial Unicode MS"/>
                <w:kern w:val="2"/>
              </w:rPr>
            </w:pPr>
          </w:p>
        </w:tc>
      </w:tr>
      <w:tr w:rsidR="006D29EA" w:rsidRPr="00725C13" w14:paraId="1A4BEE22" w14:textId="77777777" w:rsidTr="00EF6735">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4D8C89" w14:textId="77777777" w:rsidR="006D29EA" w:rsidRPr="00725C13" w:rsidRDefault="006D29EA" w:rsidP="00EF6735">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0D154DDF" w14:textId="77777777" w:rsidR="006D29EA" w:rsidRPr="00725C13" w:rsidRDefault="006D29EA" w:rsidP="00EF6735">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5591F49" w14:textId="77777777" w:rsidR="006D29EA" w:rsidRPr="00725C13" w:rsidRDefault="006D29EA" w:rsidP="00EF6735">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4711DAA2" w14:textId="77777777" w:rsidR="006D29EA" w:rsidRPr="00725C13" w:rsidRDefault="006D29EA" w:rsidP="00EF6735">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12FD4BA7" w14:textId="77777777" w:rsidR="006D29EA" w:rsidRPr="00725C13" w:rsidRDefault="006D29EA" w:rsidP="00EF6735">
            <w:pPr>
              <w:widowControl w:val="0"/>
              <w:suppressAutoHyphens/>
              <w:spacing w:line="240" w:lineRule="auto"/>
              <w:rPr>
                <w:rFonts w:eastAsia="Arial Unicode MS"/>
                <w:kern w:val="2"/>
              </w:rPr>
            </w:pPr>
          </w:p>
        </w:tc>
      </w:tr>
    </w:tbl>
    <w:p w14:paraId="6DFB451F" w14:textId="77777777" w:rsidR="006D29EA" w:rsidRPr="00725C13" w:rsidRDefault="006D29EA" w:rsidP="006D29EA">
      <w:pPr>
        <w:widowControl w:val="0"/>
        <w:suppressAutoHyphens/>
        <w:spacing w:line="240" w:lineRule="auto"/>
        <w:rPr>
          <w:rFonts w:eastAsia="Arial Unicode MS"/>
          <w:kern w:val="2"/>
        </w:rPr>
      </w:pPr>
    </w:p>
    <w:p w14:paraId="5B97ADFF" w14:textId="77777777" w:rsidR="006D29EA" w:rsidRPr="00725C13" w:rsidRDefault="006D29EA" w:rsidP="006D29EA">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64FAF3AA" w14:textId="77777777" w:rsidR="006D29EA" w:rsidRPr="00725C13" w:rsidRDefault="006D29EA" w:rsidP="006D29EA">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6D29EA" w:rsidRPr="00725C13" w14:paraId="66CF6B7B" w14:textId="77777777" w:rsidTr="00EF6735">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62AD68" w14:textId="77777777" w:rsidR="006D29EA" w:rsidRPr="00725C13" w:rsidRDefault="006D29EA" w:rsidP="00EF6735">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A330CC" w14:textId="77777777" w:rsidR="006D29EA" w:rsidRPr="00725C13" w:rsidRDefault="006D29EA" w:rsidP="00EF6735">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93B68F" w14:textId="77777777" w:rsidR="006D29EA" w:rsidRPr="00725C13" w:rsidRDefault="006D29EA" w:rsidP="00EF6735">
            <w:pPr>
              <w:spacing w:line="240" w:lineRule="auto"/>
              <w:jc w:val="center"/>
            </w:pPr>
            <w:r w:rsidRPr="00725C13">
              <w:rPr>
                <w:b/>
              </w:rPr>
              <w:t>Sedež</w:t>
            </w:r>
          </w:p>
        </w:tc>
      </w:tr>
      <w:tr w:rsidR="006D29EA" w:rsidRPr="00725C13" w14:paraId="079A9EA9" w14:textId="77777777" w:rsidTr="00EF6735">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5B3E3A" w14:textId="77777777" w:rsidR="006D29EA" w:rsidRPr="00725C13" w:rsidRDefault="006D29EA" w:rsidP="00EF6735">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4D6F0A2A" w14:textId="77777777" w:rsidR="006D29EA" w:rsidRPr="00725C13" w:rsidRDefault="006D29EA" w:rsidP="00EF6735">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7E5D7F5" w14:textId="77777777" w:rsidR="006D29EA" w:rsidRPr="00725C13" w:rsidRDefault="006D29EA" w:rsidP="00EF6735">
            <w:pPr>
              <w:spacing w:line="240" w:lineRule="auto"/>
            </w:pPr>
          </w:p>
        </w:tc>
      </w:tr>
      <w:tr w:rsidR="006D29EA" w:rsidRPr="00725C13" w14:paraId="292A711A" w14:textId="77777777" w:rsidTr="00EF6735">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C565E7" w14:textId="77777777" w:rsidR="006D29EA" w:rsidRPr="00725C13" w:rsidRDefault="006D29EA" w:rsidP="00EF6735">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1CE324B7" w14:textId="77777777" w:rsidR="006D29EA" w:rsidRPr="00725C13" w:rsidRDefault="006D29EA" w:rsidP="00EF6735">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51043322" w14:textId="77777777" w:rsidR="006D29EA" w:rsidRPr="00725C13" w:rsidRDefault="006D29EA" w:rsidP="00EF6735">
            <w:pPr>
              <w:spacing w:line="240" w:lineRule="auto"/>
            </w:pPr>
          </w:p>
        </w:tc>
      </w:tr>
      <w:tr w:rsidR="006D29EA" w:rsidRPr="00725C13" w14:paraId="5D891AD9" w14:textId="77777777" w:rsidTr="00EF6735">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41AC70" w14:textId="77777777" w:rsidR="006D29EA" w:rsidRPr="00725C13" w:rsidRDefault="006D29EA" w:rsidP="00EF6735">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5E813527" w14:textId="77777777" w:rsidR="006D29EA" w:rsidRPr="00725C13" w:rsidRDefault="006D29EA" w:rsidP="00EF6735">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DE10BA9" w14:textId="77777777" w:rsidR="006D29EA" w:rsidRPr="00725C13" w:rsidRDefault="006D29EA" w:rsidP="00EF6735">
            <w:pPr>
              <w:spacing w:line="240" w:lineRule="auto"/>
            </w:pPr>
          </w:p>
        </w:tc>
      </w:tr>
    </w:tbl>
    <w:p w14:paraId="6FD7E978" w14:textId="77777777" w:rsidR="006D29EA" w:rsidRPr="00725C13" w:rsidRDefault="006D29EA" w:rsidP="006D29EA">
      <w:pPr>
        <w:spacing w:line="240" w:lineRule="auto"/>
        <w:rPr>
          <w:lang w:val="pl-PL"/>
        </w:rPr>
      </w:pPr>
    </w:p>
    <w:p w14:paraId="49249D59" w14:textId="77777777" w:rsidR="006D29EA" w:rsidRPr="00725C13" w:rsidRDefault="006D29EA" w:rsidP="006D29EA">
      <w:pPr>
        <w:spacing w:line="240" w:lineRule="auto"/>
        <w:rPr>
          <w:lang w:val="pl-PL"/>
        </w:rPr>
      </w:pPr>
      <w:r w:rsidRPr="00725C13">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1CB549CF" w14:textId="77777777" w:rsidR="006D29EA" w:rsidRPr="00725C13" w:rsidRDefault="006D29EA" w:rsidP="006D29EA">
      <w:pPr>
        <w:spacing w:line="240" w:lineRule="auto"/>
        <w:rPr>
          <w:lang w:val="pl-PL"/>
        </w:rPr>
      </w:pPr>
    </w:p>
    <w:p w14:paraId="71DD41F1" w14:textId="77777777" w:rsidR="006D29EA" w:rsidRPr="00725C13" w:rsidRDefault="006D29EA" w:rsidP="006D29EA">
      <w:pPr>
        <w:spacing w:line="240" w:lineRule="auto"/>
        <w:rPr>
          <w:lang w:val="pl-PL"/>
        </w:rPr>
      </w:pPr>
      <w:r w:rsidRPr="00725C13">
        <w:rPr>
          <w:lang w:val="pl-PL"/>
        </w:rPr>
        <w:t>S podpisom te izjave pod kazensko in materialno odgovornostjo zagotavljamo, da so zgoraj navedeni podatki resnični.</w:t>
      </w:r>
    </w:p>
    <w:p w14:paraId="5037C026" w14:textId="77777777" w:rsidR="006D29EA" w:rsidRPr="00725C13" w:rsidRDefault="006D29EA" w:rsidP="006D29EA">
      <w:pPr>
        <w:spacing w:line="240" w:lineRule="auto"/>
        <w:rPr>
          <w:lang w:val="pl-PL"/>
        </w:rPr>
      </w:pPr>
    </w:p>
    <w:p w14:paraId="05D3468D" w14:textId="77777777" w:rsidR="006D29EA" w:rsidRPr="00725C13" w:rsidRDefault="006D29EA" w:rsidP="006D29EA">
      <w:pPr>
        <w:spacing w:line="240" w:lineRule="auto"/>
        <w:rPr>
          <w:lang w:val="pl-PL"/>
        </w:rPr>
      </w:pPr>
    </w:p>
    <w:p w14:paraId="15465369" w14:textId="77777777" w:rsidR="006D29EA" w:rsidRPr="00725C13" w:rsidRDefault="006D29EA" w:rsidP="006D29EA">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D29EA" w:rsidRPr="00725C13" w14:paraId="01826320" w14:textId="77777777" w:rsidTr="00EF6735">
        <w:trPr>
          <w:trHeight w:val="353"/>
          <w:jc w:val="center"/>
        </w:trPr>
        <w:tc>
          <w:tcPr>
            <w:tcW w:w="2722" w:type="dxa"/>
            <w:hideMark/>
          </w:tcPr>
          <w:p w14:paraId="45FAA1DC"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B205009"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61AB3E50"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Podpis:</w:t>
            </w:r>
          </w:p>
        </w:tc>
      </w:tr>
      <w:tr w:rsidR="006D29EA" w:rsidRPr="00725C13" w14:paraId="2F621119" w14:textId="77777777" w:rsidTr="00EF6735">
        <w:trPr>
          <w:jc w:val="center"/>
        </w:trPr>
        <w:tc>
          <w:tcPr>
            <w:tcW w:w="2722" w:type="dxa"/>
            <w:tcBorders>
              <w:top w:val="nil"/>
              <w:left w:val="nil"/>
              <w:bottom w:val="single" w:sz="4" w:space="0" w:color="auto"/>
              <w:right w:val="nil"/>
            </w:tcBorders>
          </w:tcPr>
          <w:p w14:paraId="022170DC" w14:textId="77777777" w:rsidR="006D29EA" w:rsidRPr="00725C13" w:rsidRDefault="006D29EA" w:rsidP="00EF6735">
            <w:pPr>
              <w:pStyle w:val="Glava"/>
              <w:tabs>
                <w:tab w:val="left" w:pos="4395"/>
              </w:tabs>
              <w:rPr>
                <w:rFonts w:cs="Tahoma"/>
                <w:szCs w:val="20"/>
                <w:lang w:eastAsia="sl-SI"/>
              </w:rPr>
            </w:pPr>
          </w:p>
        </w:tc>
        <w:tc>
          <w:tcPr>
            <w:tcW w:w="2749" w:type="dxa"/>
          </w:tcPr>
          <w:p w14:paraId="57F35E2C" w14:textId="77777777" w:rsidR="006D29EA" w:rsidRPr="00725C13" w:rsidRDefault="006D29EA" w:rsidP="00EF6735">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2E709071" w14:textId="77777777" w:rsidR="006D29EA" w:rsidRPr="00725C13" w:rsidRDefault="006D29EA" w:rsidP="00EF6735">
            <w:pPr>
              <w:pStyle w:val="Glava"/>
              <w:tabs>
                <w:tab w:val="left" w:pos="4395"/>
              </w:tabs>
              <w:rPr>
                <w:rFonts w:cs="Tahoma"/>
                <w:szCs w:val="20"/>
                <w:lang w:eastAsia="sl-SI"/>
              </w:rPr>
            </w:pPr>
          </w:p>
        </w:tc>
      </w:tr>
    </w:tbl>
    <w:p w14:paraId="6036C1F3" w14:textId="77777777" w:rsidR="006D29EA" w:rsidRPr="00725C13" w:rsidRDefault="006D29EA" w:rsidP="006D29EA">
      <w:pPr>
        <w:spacing w:line="240" w:lineRule="auto"/>
        <w:rPr>
          <w:rFonts w:cs="Arial"/>
          <w:i/>
        </w:rPr>
      </w:pPr>
    </w:p>
    <w:p w14:paraId="2FBB6743" w14:textId="77777777" w:rsidR="006D29EA" w:rsidRPr="00725C13" w:rsidRDefault="006D29EA" w:rsidP="006D29EA">
      <w:pPr>
        <w:spacing w:line="240" w:lineRule="auto"/>
        <w:rPr>
          <w:rFonts w:cs="Arial"/>
          <w:i/>
          <w:u w:val="single"/>
        </w:rPr>
      </w:pPr>
    </w:p>
    <w:p w14:paraId="437542F7" w14:textId="77777777" w:rsidR="006D29EA" w:rsidRPr="00725C13" w:rsidRDefault="006D29EA" w:rsidP="006D29EA">
      <w:pPr>
        <w:spacing w:line="240" w:lineRule="auto"/>
        <w:rPr>
          <w:rFonts w:cs="Arial"/>
          <w:i/>
          <w:u w:val="single"/>
        </w:rPr>
      </w:pPr>
    </w:p>
    <w:p w14:paraId="0496DE78" w14:textId="77777777" w:rsidR="006D29EA" w:rsidRPr="00725C13" w:rsidRDefault="006D29EA" w:rsidP="006D29EA">
      <w:pPr>
        <w:spacing w:line="240" w:lineRule="auto"/>
        <w:rPr>
          <w:rFonts w:cs="Arial"/>
          <w:i/>
          <w:u w:val="single"/>
        </w:rPr>
      </w:pPr>
    </w:p>
    <w:p w14:paraId="2AE141D1" w14:textId="77777777" w:rsidR="006D29EA" w:rsidRPr="00725C13" w:rsidRDefault="006D29EA" w:rsidP="006D29EA">
      <w:pPr>
        <w:spacing w:line="240" w:lineRule="auto"/>
        <w:rPr>
          <w:rFonts w:cs="Arial"/>
          <w:i/>
          <w:u w:val="single"/>
        </w:rPr>
      </w:pPr>
    </w:p>
    <w:p w14:paraId="1EA6A673" w14:textId="77777777" w:rsidR="006D29EA" w:rsidRPr="00D94E94" w:rsidRDefault="006D29EA" w:rsidP="006D29EA">
      <w:pPr>
        <w:spacing w:line="240" w:lineRule="auto"/>
        <w:rPr>
          <w:rFonts w:cs="Arial"/>
          <w:i/>
          <w:sz w:val="20"/>
          <w:szCs w:val="20"/>
          <w:u w:val="single"/>
        </w:rPr>
      </w:pPr>
      <w:r w:rsidRPr="00D94E94">
        <w:rPr>
          <w:rFonts w:cs="Arial"/>
          <w:i/>
          <w:sz w:val="20"/>
          <w:szCs w:val="20"/>
          <w:u w:val="single"/>
        </w:rPr>
        <w:t xml:space="preserve">Navodila za izpolnitev: </w:t>
      </w:r>
    </w:p>
    <w:p w14:paraId="7A4C541A" w14:textId="77777777" w:rsidR="006D29EA" w:rsidRPr="00D94E94" w:rsidRDefault="006D29EA" w:rsidP="006D29EA">
      <w:pPr>
        <w:spacing w:line="240" w:lineRule="auto"/>
        <w:rPr>
          <w:rFonts w:cs="Arial"/>
          <w:i/>
          <w:sz w:val="20"/>
          <w:szCs w:val="20"/>
        </w:rPr>
      </w:pPr>
      <w:r w:rsidRPr="00D94E94">
        <w:rPr>
          <w:rFonts w:cs="Arial"/>
          <w:i/>
          <w:sz w:val="20"/>
          <w:szCs w:val="20"/>
        </w:rPr>
        <w:t>Obrazec izpolni samostojni ponudnik, vodilni partner v skupni ponudbi oziroma glavni izvajalec pri oddaji ponudbe s podizvajalci.</w:t>
      </w:r>
    </w:p>
    <w:p w14:paraId="5D4370D7" w14:textId="77777777" w:rsidR="006D29EA" w:rsidRPr="00117BC0" w:rsidRDefault="006D29EA" w:rsidP="006D29EA">
      <w:pPr>
        <w:spacing w:line="240" w:lineRule="auto"/>
        <w:rPr>
          <w:sz w:val="20"/>
          <w:szCs w:val="20"/>
        </w:rPr>
      </w:pPr>
      <w:r w:rsidRPr="00D94E94">
        <w:rPr>
          <w:sz w:val="20"/>
          <w:szCs w:val="20"/>
        </w:rPr>
        <w:br w:type="page"/>
      </w:r>
      <w:bookmarkStart w:id="5" w:name="_Hlk54593954"/>
      <w:r w:rsidRPr="00725C13">
        <w:rPr>
          <w:rFonts w:cs="Arial"/>
        </w:rPr>
        <w:lastRenderedPageBreak/>
        <w:t>Predmet javnega naročila:</w:t>
      </w:r>
      <w:r w:rsidRPr="00725C13">
        <w:rPr>
          <w:rFonts w:cs="Arial"/>
          <w:b/>
        </w:rPr>
        <w:t xml:space="preserve"> </w:t>
      </w:r>
      <w:r w:rsidRPr="005F40D9">
        <w:rPr>
          <w:rFonts w:cs="Arial"/>
          <w:b/>
        </w:rPr>
        <w:t>Tisk kuvert, računov in opominov z integriranim univerzalnim plačilnim nalogom, kuvertiranje z možnostjo dodajanja prilog in distribucija</w:t>
      </w:r>
    </w:p>
    <w:p w14:paraId="7F4CCAA2" w14:textId="77777777" w:rsidR="006D29EA" w:rsidRDefault="006D29EA" w:rsidP="006D29EA">
      <w:pPr>
        <w:spacing w:line="240" w:lineRule="auto"/>
        <w:rPr>
          <w:rFonts w:cs="Arial"/>
          <w:b/>
        </w:rPr>
      </w:pPr>
    </w:p>
    <w:p w14:paraId="4006A396" w14:textId="77777777" w:rsidR="006D29EA" w:rsidRPr="00725C13" w:rsidRDefault="006D29EA" w:rsidP="006D29EA">
      <w:pPr>
        <w:spacing w:line="240" w:lineRule="auto"/>
        <w:rPr>
          <w:snapToGrid w:val="0"/>
        </w:rPr>
      </w:pPr>
    </w:p>
    <w:p w14:paraId="59BE7959" w14:textId="77777777" w:rsidR="006D29EA" w:rsidRPr="00725C13" w:rsidRDefault="006D29EA" w:rsidP="006D29E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B422C96" w14:textId="77777777" w:rsidR="006D29EA" w:rsidRPr="00725C13" w:rsidRDefault="006D29EA" w:rsidP="006D29EA">
      <w:pPr>
        <w:spacing w:line="240" w:lineRule="auto"/>
        <w:rPr>
          <w:sz w:val="10"/>
          <w:szCs w:val="10"/>
        </w:rPr>
      </w:pPr>
    </w:p>
    <w:p w14:paraId="34B56DDB" w14:textId="77777777" w:rsidR="006D29EA" w:rsidRPr="00725C13" w:rsidRDefault="006D29EA" w:rsidP="006D29E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F442BAC" w14:textId="77777777" w:rsidR="006D29EA" w:rsidRDefault="006D29EA" w:rsidP="006D29EA">
      <w:pPr>
        <w:pStyle w:val="Naslov1"/>
        <w:spacing w:before="0" w:line="240" w:lineRule="auto"/>
        <w:rPr>
          <w:rFonts w:asciiTheme="minorHAnsi" w:hAnsiTheme="minorHAnsi"/>
          <w:szCs w:val="28"/>
        </w:rPr>
      </w:pPr>
      <w:bookmarkStart w:id="6" w:name="_Toc399111894"/>
    </w:p>
    <w:bookmarkEnd w:id="5"/>
    <w:p w14:paraId="654C3967" w14:textId="77777777" w:rsidR="006D29EA" w:rsidRDefault="006D29EA" w:rsidP="006D29EA"/>
    <w:tbl>
      <w:tblPr>
        <w:tblStyle w:val="Tabelamrea"/>
        <w:tblW w:w="0" w:type="auto"/>
        <w:jc w:val="right"/>
        <w:tblLook w:val="04A0" w:firstRow="1" w:lastRow="0" w:firstColumn="1" w:lastColumn="0" w:noHBand="0" w:noVBand="1"/>
      </w:tblPr>
      <w:tblGrid>
        <w:gridCol w:w="993"/>
      </w:tblGrid>
      <w:tr w:rsidR="006D29EA" w:rsidRPr="00725C13" w14:paraId="7FA4DEAD" w14:textId="77777777" w:rsidTr="00EF6735">
        <w:trPr>
          <w:jc w:val="right"/>
        </w:trPr>
        <w:tc>
          <w:tcPr>
            <w:tcW w:w="993" w:type="dxa"/>
          </w:tcPr>
          <w:p w14:paraId="38430F0B" w14:textId="77777777" w:rsidR="006D29EA" w:rsidRPr="00725C13" w:rsidRDefault="006D29EA" w:rsidP="00EF6735">
            <w:pPr>
              <w:rPr>
                <w:b/>
                <w:snapToGrid w:val="0"/>
              </w:rPr>
            </w:pPr>
            <w:r w:rsidRPr="00725C13">
              <w:rPr>
                <w:b/>
                <w:snapToGrid w:val="0"/>
              </w:rPr>
              <w:t>OBR-</w:t>
            </w:r>
            <w:r>
              <w:rPr>
                <w:b/>
                <w:snapToGrid w:val="0"/>
              </w:rPr>
              <w:t>4.1</w:t>
            </w:r>
          </w:p>
        </w:tc>
      </w:tr>
    </w:tbl>
    <w:p w14:paraId="72FF9033" w14:textId="77777777" w:rsidR="006D29EA" w:rsidRDefault="006D29EA" w:rsidP="006D29EA"/>
    <w:p w14:paraId="514BF062" w14:textId="77777777" w:rsidR="006D29EA" w:rsidRPr="00117BC0" w:rsidRDefault="006D29EA" w:rsidP="006D29EA">
      <w:pPr>
        <w:keepNext/>
        <w:keepLines/>
        <w:spacing w:line="240" w:lineRule="auto"/>
        <w:jc w:val="center"/>
        <w:outlineLvl w:val="0"/>
        <w:rPr>
          <w:rFonts w:eastAsiaTheme="majorEastAsia" w:cstheme="majorBidi"/>
          <w:b/>
          <w:sz w:val="28"/>
          <w:szCs w:val="28"/>
        </w:rPr>
      </w:pPr>
      <w:r w:rsidRPr="00117BC0">
        <w:rPr>
          <w:rFonts w:eastAsiaTheme="majorEastAsia" w:cstheme="majorBidi"/>
          <w:b/>
          <w:sz w:val="28"/>
          <w:szCs w:val="28"/>
        </w:rPr>
        <w:t xml:space="preserve">IZJAVA </w:t>
      </w:r>
    </w:p>
    <w:p w14:paraId="6951C32E" w14:textId="77777777" w:rsidR="006D29EA" w:rsidRPr="00117BC0" w:rsidRDefault="006D29EA" w:rsidP="006D29EA">
      <w:pPr>
        <w:keepNext/>
        <w:keepLines/>
        <w:spacing w:line="240" w:lineRule="auto"/>
        <w:jc w:val="center"/>
        <w:outlineLvl w:val="0"/>
        <w:rPr>
          <w:rFonts w:eastAsiaTheme="majorEastAsia" w:cstheme="majorBidi"/>
          <w:b/>
          <w:sz w:val="28"/>
          <w:szCs w:val="28"/>
        </w:rPr>
      </w:pPr>
      <w:r w:rsidRPr="00117BC0">
        <w:rPr>
          <w:rFonts w:eastAsiaTheme="majorEastAsia" w:cstheme="majorBidi"/>
          <w:b/>
          <w:sz w:val="28"/>
          <w:szCs w:val="28"/>
        </w:rPr>
        <w:t>o izpolnjevanju pogodbenih obveznosti</w:t>
      </w:r>
    </w:p>
    <w:p w14:paraId="00B9A4EA" w14:textId="77777777" w:rsidR="006D29EA" w:rsidRDefault="006D29EA" w:rsidP="006D29EA">
      <w:pPr>
        <w:spacing w:line="240" w:lineRule="auto"/>
        <w:rPr>
          <w:bCs/>
        </w:rPr>
      </w:pPr>
    </w:p>
    <w:p w14:paraId="6CF85961" w14:textId="77777777" w:rsidR="006D29EA" w:rsidRPr="00117BC0" w:rsidRDefault="006D29EA" w:rsidP="006D29EA">
      <w:pPr>
        <w:spacing w:line="240" w:lineRule="auto"/>
        <w:rPr>
          <w:bCs/>
        </w:rPr>
      </w:pPr>
      <w:r w:rsidRPr="00117BC0">
        <w:rPr>
          <w:bCs/>
        </w:rPr>
        <w:t xml:space="preserve">Pod materialno in kazensko odgovornostjo </w:t>
      </w:r>
    </w:p>
    <w:p w14:paraId="0E89DD2C" w14:textId="77777777" w:rsidR="006D29EA" w:rsidRPr="00117BC0" w:rsidRDefault="006D29EA" w:rsidP="006D29EA">
      <w:pPr>
        <w:spacing w:line="240" w:lineRule="auto"/>
        <w:jc w:val="center"/>
        <w:rPr>
          <w:b/>
        </w:rPr>
      </w:pPr>
    </w:p>
    <w:p w14:paraId="59F69475" w14:textId="77777777" w:rsidR="006D29EA" w:rsidRPr="00117BC0" w:rsidRDefault="006D29EA" w:rsidP="006D29EA">
      <w:pPr>
        <w:spacing w:line="240" w:lineRule="auto"/>
        <w:jc w:val="center"/>
        <w:rPr>
          <w:b/>
          <w:caps/>
        </w:rPr>
      </w:pPr>
      <w:r w:rsidRPr="00117BC0">
        <w:rPr>
          <w:b/>
        </w:rPr>
        <w:t xml:space="preserve"> </w:t>
      </w:r>
      <w:r w:rsidRPr="00117BC0">
        <w:rPr>
          <w:b/>
          <w:caps/>
        </w:rPr>
        <w:t>Izjavljamo,</w:t>
      </w:r>
    </w:p>
    <w:p w14:paraId="63AA448A" w14:textId="77777777" w:rsidR="006D29EA" w:rsidRPr="00117BC0" w:rsidRDefault="006D29EA" w:rsidP="006D29EA">
      <w:pPr>
        <w:spacing w:line="240" w:lineRule="auto"/>
        <w:jc w:val="left"/>
        <w:rPr>
          <w:rFonts w:eastAsia="Times New Roman" w:cs="Times New Roman"/>
          <w:lang w:val="x-none" w:eastAsia="x-none"/>
        </w:rPr>
      </w:pPr>
    </w:p>
    <w:p w14:paraId="16143B86" w14:textId="77777777" w:rsidR="006D29EA" w:rsidRPr="00117BC0" w:rsidRDefault="006D29EA" w:rsidP="006D29EA">
      <w:pPr>
        <w:numPr>
          <w:ilvl w:val="1"/>
          <w:numId w:val="16"/>
        </w:numPr>
        <w:tabs>
          <w:tab w:val="center" w:pos="4536"/>
          <w:tab w:val="right" w:pos="9072"/>
        </w:tabs>
        <w:spacing w:line="240" w:lineRule="auto"/>
        <w:rPr>
          <w:bCs/>
        </w:rPr>
      </w:pPr>
      <w:r w:rsidRPr="00117BC0">
        <w:rPr>
          <w:bCs/>
        </w:rPr>
        <w:t xml:space="preserve">da smo kvalitetno in strokovno izpolnjevali pogodbene obveznosti iz prejšnjih pogodb, sklenjenih v zadnjih </w:t>
      </w:r>
      <w:r>
        <w:rPr>
          <w:bCs/>
        </w:rPr>
        <w:t>petih</w:t>
      </w:r>
      <w:r w:rsidRPr="00117BC0">
        <w:rPr>
          <w:bCs/>
        </w:rPr>
        <w:t xml:space="preserve"> (</w:t>
      </w:r>
      <w:r>
        <w:rPr>
          <w:bCs/>
        </w:rPr>
        <w:t>5</w:t>
      </w:r>
      <w:r w:rsidRPr="00117BC0">
        <w:rPr>
          <w:bCs/>
        </w:rPr>
        <w:t>) letih do roka za oddajo ponudb,</w:t>
      </w:r>
    </w:p>
    <w:p w14:paraId="213C51E8" w14:textId="77777777" w:rsidR="006D29EA" w:rsidRPr="00117BC0" w:rsidRDefault="006D29EA" w:rsidP="006D29EA">
      <w:pPr>
        <w:tabs>
          <w:tab w:val="center" w:pos="4536"/>
          <w:tab w:val="right" w:pos="9072"/>
        </w:tabs>
        <w:spacing w:line="240" w:lineRule="auto"/>
        <w:rPr>
          <w:bCs/>
        </w:rPr>
      </w:pPr>
    </w:p>
    <w:p w14:paraId="221EFD09" w14:textId="77777777" w:rsidR="006D29EA" w:rsidRPr="00117BC0" w:rsidRDefault="006D29EA" w:rsidP="006D29EA">
      <w:pPr>
        <w:numPr>
          <w:ilvl w:val="1"/>
          <w:numId w:val="16"/>
        </w:numPr>
        <w:tabs>
          <w:tab w:val="center" w:pos="4536"/>
          <w:tab w:val="right" w:pos="9072"/>
        </w:tabs>
        <w:spacing w:line="240" w:lineRule="auto"/>
        <w:rPr>
          <w:bCs/>
        </w:rPr>
      </w:pPr>
      <w:r w:rsidRPr="00117BC0">
        <w:rPr>
          <w:bCs/>
        </w:rPr>
        <w:t>da naročniki zoper nas niso vlagali upravičenih reklamacij glede izvedbe naročila in nespoštovanja drugih določil pogodb. Strinjamo se, da nas naročnik lahko izloči iz predmetnega postopka, če razpolaga z dokazili o nespoštovanju pogodbenih obveznosti.</w:t>
      </w:r>
    </w:p>
    <w:p w14:paraId="19DE0E40" w14:textId="77777777" w:rsidR="006D29EA" w:rsidRPr="00117BC0" w:rsidRDefault="006D29EA" w:rsidP="006D29EA">
      <w:pPr>
        <w:spacing w:line="240" w:lineRule="auto"/>
        <w:ind w:left="720"/>
        <w:contextualSpacing/>
        <w:rPr>
          <w:bCs/>
        </w:rPr>
      </w:pPr>
    </w:p>
    <w:p w14:paraId="76D567C4" w14:textId="77777777" w:rsidR="006D29EA" w:rsidRPr="00117BC0" w:rsidRDefault="006D29EA" w:rsidP="006D29EA">
      <w:pPr>
        <w:tabs>
          <w:tab w:val="center" w:pos="4536"/>
          <w:tab w:val="right" w:pos="9072"/>
        </w:tabs>
        <w:spacing w:line="240" w:lineRule="auto"/>
        <w:rPr>
          <w:bCs/>
        </w:rPr>
      </w:pPr>
    </w:p>
    <w:p w14:paraId="73FAC515" w14:textId="77777777" w:rsidR="006D29EA" w:rsidRPr="00117BC0" w:rsidRDefault="006D29EA" w:rsidP="006D29EA">
      <w:pPr>
        <w:tabs>
          <w:tab w:val="center" w:pos="4536"/>
          <w:tab w:val="right" w:pos="9072"/>
        </w:tabs>
        <w:spacing w:line="240" w:lineRule="auto"/>
        <w:rPr>
          <w:bCs/>
        </w:rPr>
      </w:pPr>
    </w:p>
    <w:p w14:paraId="7667B2A2" w14:textId="77777777" w:rsidR="006D29EA" w:rsidRPr="00117BC0" w:rsidRDefault="006D29EA" w:rsidP="006D29EA">
      <w:pPr>
        <w:tabs>
          <w:tab w:val="center" w:pos="4536"/>
          <w:tab w:val="right" w:pos="9072"/>
        </w:tabs>
        <w:spacing w:line="240" w:lineRule="auto"/>
        <w:rPr>
          <w:bCs/>
        </w:rPr>
      </w:pPr>
    </w:p>
    <w:p w14:paraId="033CE25F" w14:textId="77777777" w:rsidR="006D29EA" w:rsidRPr="00117BC0" w:rsidRDefault="006D29EA" w:rsidP="006D29EA">
      <w:pPr>
        <w:tabs>
          <w:tab w:val="center" w:pos="4536"/>
          <w:tab w:val="right" w:pos="9072"/>
        </w:tabs>
        <w:spacing w:line="240" w:lineRule="auto"/>
        <w:rPr>
          <w:bCs/>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D29EA" w:rsidRPr="00117BC0" w14:paraId="366BA14E" w14:textId="77777777" w:rsidTr="00EF6735">
        <w:trPr>
          <w:trHeight w:val="353"/>
          <w:jc w:val="center"/>
        </w:trPr>
        <w:tc>
          <w:tcPr>
            <w:tcW w:w="2722" w:type="dxa"/>
            <w:hideMark/>
          </w:tcPr>
          <w:p w14:paraId="51C5112E" w14:textId="77777777" w:rsidR="006D29EA" w:rsidRPr="00117BC0" w:rsidRDefault="006D29EA" w:rsidP="00EF6735">
            <w:pPr>
              <w:tabs>
                <w:tab w:val="left" w:pos="4395"/>
                <w:tab w:val="center" w:pos="4536"/>
                <w:tab w:val="right" w:pos="9072"/>
              </w:tabs>
              <w:spacing w:line="240" w:lineRule="auto"/>
              <w:jc w:val="center"/>
              <w:rPr>
                <w:rFonts w:cs="Tahoma"/>
                <w:szCs w:val="20"/>
                <w:lang w:eastAsia="sl-SI"/>
              </w:rPr>
            </w:pPr>
            <w:r w:rsidRPr="00117BC0">
              <w:rPr>
                <w:rFonts w:cs="Tahoma"/>
                <w:szCs w:val="20"/>
                <w:lang w:eastAsia="sl-SI"/>
              </w:rPr>
              <w:t>Datum:</w:t>
            </w:r>
          </w:p>
        </w:tc>
        <w:tc>
          <w:tcPr>
            <w:tcW w:w="2749" w:type="dxa"/>
            <w:hideMark/>
          </w:tcPr>
          <w:p w14:paraId="1030F42C" w14:textId="77777777" w:rsidR="006D29EA" w:rsidRPr="00117BC0" w:rsidRDefault="006D29EA" w:rsidP="00EF6735">
            <w:pPr>
              <w:tabs>
                <w:tab w:val="left" w:pos="4395"/>
                <w:tab w:val="center" w:pos="4536"/>
                <w:tab w:val="right" w:pos="9072"/>
              </w:tabs>
              <w:spacing w:line="240" w:lineRule="auto"/>
              <w:jc w:val="center"/>
              <w:rPr>
                <w:rFonts w:cs="Tahoma"/>
                <w:szCs w:val="20"/>
                <w:lang w:eastAsia="sl-SI"/>
              </w:rPr>
            </w:pPr>
            <w:r w:rsidRPr="00117BC0">
              <w:rPr>
                <w:rFonts w:cs="Tahoma"/>
                <w:szCs w:val="20"/>
                <w:lang w:eastAsia="sl-SI"/>
              </w:rPr>
              <w:t>Žig:</w:t>
            </w:r>
          </w:p>
        </w:tc>
        <w:tc>
          <w:tcPr>
            <w:tcW w:w="2749" w:type="dxa"/>
            <w:hideMark/>
          </w:tcPr>
          <w:p w14:paraId="4113FA06" w14:textId="77777777" w:rsidR="006D29EA" w:rsidRPr="00117BC0" w:rsidRDefault="006D29EA" w:rsidP="00EF6735">
            <w:pPr>
              <w:tabs>
                <w:tab w:val="left" w:pos="4395"/>
                <w:tab w:val="center" w:pos="4536"/>
                <w:tab w:val="right" w:pos="9072"/>
              </w:tabs>
              <w:spacing w:line="240" w:lineRule="auto"/>
              <w:jc w:val="center"/>
              <w:rPr>
                <w:rFonts w:cs="Tahoma"/>
                <w:szCs w:val="20"/>
                <w:lang w:eastAsia="sl-SI"/>
              </w:rPr>
            </w:pPr>
            <w:r w:rsidRPr="00117BC0">
              <w:rPr>
                <w:rFonts w:cs="Tahoma"/>
                <w:szCs w:val="20"/>
                <w:lang w:eastAsia="sl-SI"/>
              </w:rPr>
              <w:t>Podpis:</w:t>
            </w:r>
          </w:p>
        </w:tc>
      </w:tr>
      <w:tr w:rsidR="006D29EA" w:rsidRPr="00117BC0" w14:paraId="5932270E" w14:textId="77777777" w:rsidTr="00EF6735">
        <w:trPr>
          <w:jc w:val="center"/>
        </w:trPr>
        <w:tc>
          <w:tcPr>
            <w:tcW w:w="2722" w:type="dxa"/>
            <w:tcBorders>
              <w:top w:val="nil"/>
              <w:left w:val="nil"/>
              <w:bottom w:val="single" w:sz="4" w:space="0" w:color="auto"/>
              <w:right w:val="nil"/>
            </w:tcBorders>
          </w:tcPr>
          <w:p w14:paraId="5A18011B" w14:textId="77777777" w:rsidR="006D29EA" w:rsidRPr="00117BC0" w:rsidRDefault="006D29EA" w:rsidP="00EF6735">
            <w:pPr>
              <w:tabs>
                <w:tab w:val="left" w:pos="4395"/>
                <w:tab w:val="center" w:pos="4536"/>
                <w:tab w:val="right" w:pos="9072"/>
              </w:tabs>
              <w:spacing w:line="240" w:lineRule="auto"/>
              <w:rPr>
                <w:rFonts w:cs="Tahoma"/>
                <w:szCs w:val="20"/>
                <w:lang w:eastAsia="sl-SI"/>
              </w:rPr>
            </w:pPr>
          </w:p>
        </w:tc>
        <w:tc>
          <w:tcPr>
            <w:tcW w:w="2749" w:type="dxa"/>
          </w:tcPr>
          <w:p w14:paraId="65EF457E" w14:textId="77777777" w:rsidR="006D29EA" w:rsidRPr="00117BC0" w:rsidRDefault="006D29EA" w:rsidP="00EF6735">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2749E710" w14:textId="77777777" w:rsidR="006D29EA" w:rsidRPr="00117BC0" w:rsidRDefault="006D29EA" w:rsidP="00EF6735">
            <w:pPr>
              <w:tabs>
                <w:tab w:val="left" w:pos="4395"/>
                <w:tab w:val="center" w:pos="4536"/>
                <w:tab w:val="right" w:pos="9072"/>
              </w:tabs>
              <w:spacing w:line="240" w:lineRule="auto"/>
              <w:rPr>
                <w:rFonts w:cs="Tahoma"/>
                <w:szCs w:val="20"/>
                <w:lang w:eastAsia="sl-SI"/>
              </w:rPr>
            </w:pPr>
          </w:p>
        </w:tc>
      </w:tr>
    </w:tbl>
    <w:p w14:paraId="7411208B" w14:textId="77777777" w:rsidR="006D29EA" w:rsidRPr="00117BC0" w:rsidRDefault="006D29EA" w:rsidP="006D29EA">
      <w:pPr>
        <w:tabs>
          <w:tab w:val="center" w:pos="4536"/>
          <w:tab w:val="right" w:pos="9072"/>
        </w:tabs>
        <w:spacing w:line="240" w:lineRule="auto"/>
      </w:pPr>
    </w:p>
    <w:p w14:paraId="501A7A3E" w14:textId="77777777" w:rsidR="006D29EA" w:rsidRPr="00117BC0" w:rsidRDefault="006D29EA" w:rsidP="006D29EA">
      <w:pPr>
        <w:spacing w:line="240" w:lineRule="auto"/>
        <w:rPr>
          <w:rFonts w:cs="Arial"/>
          <w:i/>
        </w:rPr>
      </w:pPr>
    </w:p>
    <w:p w14:paraId="22D07F35" w14:textId="77777777" w:rsidR="006D29EA" w:rsidRDefault="006D29EA" w:rsidP="006D29EA">
      <w:pPr>
        <w:spacing w:line="240" w:lineRule="auto"/>
        <w:rPr>
          <w:rFonts w:cs="Arial"/>
          <w:i/>
          <w:u w:val="single"/>
        </w:rPr>
      </w:pPr>
    </w:p>
    <w:p w14:paraId="33ACD033" w14:textId="77777777" w:rsidR="006D29EA" w:rsidRDefault="006D29EA" w:rsidP="006D29EA">
      <w:pPr>
        <w:spacing w:line="240" w:lineRule="auto"/>
        <w:rPr>
          <w:rFonts w:cs="Arial"/>
          <w:i/>
          <w:u w:val="single"/>
        </w:rPr>
      </w:pPr>
    </w:p>
    <w:p w14:paraId="07BBF3FF" w14:textId="77777777" w:rsidR="006D29EA" w:rsidRDefault="006D29EA" w:rsidP="006D29EA">
      <w:pPr>
        <w:spacing w:line="240" w:lineRule="auto"/>
        <w:rPr>
          <w:rFonts w:cs="Arial"/>
          <w:i/>
          <w:u w:val="single"/>
        </w:rPr>
      </w:pPr>
    </w:p>
    <w:p w14:paraId="508C2B58" w14:textId="77777777" w:rsidR="006D29EA" w:rsidRDefault="006D29EA" w:rsidP="006D29EA">
      <w:pPr>
        <w:spacing w:line="240" w:lineRule="auto"/>
        <w:rPr>
          <w:rFonts w:cs="Arial"/>
          <w:i/>
          <w:u w:val="single"/>
        </w:rPr>
      </w:pPr>
    </w:p>
    <w:p w14:paraId="2C67A12B" w14:textId="77777777" w:rsidR="006D29EA" w:rsidRDefault="006D29EA" w:rsidP="006D29EA">
      <w:pPr>
        <w:spacing w:line="240" w:lineRule="auto"/>
        <w:rPr>
          <w:rFonts w:cs="Arial"/>
          <w:i/>
          <w:u w:val="single"/>
        </w:rPr>
      </w:pPr>
    </w:p>
    <w:p w14:paraId="1E9EAC11" w14:textId="77777777" w:rsidR="006D29EA" w:rsidRDefault="006D29EA" w:rsidP="006D29EA">
      <w:pPr>
        <w:spacing w:line="240" w:lineRule="auto"/>
        <w:rPr>
          <w:rFonts w:cs="Arial"/>
          <w:i/>
          <w:u w:val="single"/>
        </w:rPr>
      </w:pPr>
    </w:p>
    <w:p w14:paraId="483BB98E" w14:textId="77777777" w:rsidR="006D29EA" w:rsidRDefault="006D29EA" w:rsidP="006D29EA">
      <w:pPr>
        <w:spacing w:line="240" w:lineRule="auto"/>
        <w:rPr>
          <w:rFonts w:cs="Arial"/>
          <w:i/>
          <w:u w:val="single"/>
        </w:rPr>
      </w:pPr>
    </w:p>
    <w:p w14:paraId="364A4AF6" w14:textId="77777777" w:rsidR="006D29EA" w:rsidRDefault="006D29EA" w:rsidP="006D29EA">
      <w:pPr>
        <w:spacing w:line="240" w:lineRule="auto"/>
        <w:rPr>
          <w:rFonts w:cs="Arial"/>
          <w:i/>
          <w:u w:val="single"/>
        </w:rPr>
      </w:pPr>
    </w:p>
    <w:p w14:paraId="5B2A990E" w14:textId="77777777" w:rsidR="006D29EA" w:rsidRPr="00117BC0" w:rsidRDefault="006D29EA" w:rsidP="006D29EA">
      <w:pPr>
        <w:spacing w:line="240" w:lineRule="auto"/>
        <w:rPr>
          <w:rFonts w:cs="Arial"/>
          <w:i/>
          <w:u w:val="single"/>
        </w:rPr>
      </w:pPr>
    </w:p>
    <w:p w14:paraId="0C3E9830" w14:textId="77777777" w:rsidR="006D29EA" w:rsidRPr="00117BC0" w:rsidRDefault="006D29EA" w:rsidP="006D29EA">
      <w:pPr>
        <w:spacing w:line="240" w:lineRule="auto"/>
        <w:rPr>
          <w:rFonts w:cs="Arial"/>
          <w:i/>
          <w:u w:val="single"/>
        </w:rPr>
      </w:pPr>
    </w:p>
    <w:p w14:paraId="586124B4" w14:textId="77777777" w:rsidR="006D29EA" w:rsidRPr="00117BC0" w:rsidRDefault="006D29EA" w:rsidP="006D29EA">
      <w:pPr>
        <w:spacing w:line="240" w:lineRule="auto"/>
        <w:rPr>
          <w:rFonts w:cs="Arial"/>
          <w:i/>
          <w:u w:val="single"/>
        </w:rPr>
      </w:pPr>
    </w:p>
    <w:p w14:paraId="21CA013B" w14:textId="77777777" w:rsidR="006D29EA" w:rsidRPr="00117BC0" w:rsidRDefault="006D29EA" w:rsidP="006D29EA">
      <w:pPr>
        <w:spacing w:line="240" w:lineRule="auto"/>
        <w:rPr>
          <w:rFonts w:cs="Arial"/>
          <w:i/>
          <w:sz w:val="20"/>
          <w:szCs w:val="20"/>
          <w:u w:val="single"/>
        </w:rPr>
      </w:pPr>
      <w:r w:rsidRPr="00117BC0">
        <w:rPr>
          <w:rFonts w:cs="Arial"/>
          <w:i/>
          <w:sz w:val="20"/>
          <w:szCs w:val="20"/>
          <w:u w:val="single"/>
        </w:rPr>
        <w:t xml:space="preserve">Navodila za izpolnitev: </w:t>
      </w:r>
    </w:p>
    <w:p w14:paraId="5D9E073A" w14:textId="77777777" w:rsidR="006D29EA" w:rsidRPr="00117BC0" w:rsidRDefault="006D29EA" w:rsidP="006D29EA">
      <w:pPr>
        <w:spacing w:line="240" w:lineRule="auto"/>
        <w:rPr>
          <w:rFonts w:cs="Arial"/>
          <w:i/>
          <w:sz w:val="20"/>
          <w:szCs w:val="20"/>
        </w:rPr>
      </w:pPr>
      <w:r w:rsidRPr="00117BC0">
        <w:rPr>
          <w:rFonts w:cs="Arial"/>
          <w:i/>
          <w:sz w:val="20"/>
          <w:szCs w:val="20"/>
        </w:rPr>
        <w:t xml:space="preserve">Obrazec </w:t>
      </w:r>
      <w:r>
        <w:rPr>
          <w:rFonts w:cs="Arial"/>
          <w:i/>
          <w:sz w:val="20"/>
          <w:szCs w:val="20"/>
        </w:rPr>
        <w:t xml:space="preserve">izpolnijo vsi sodelujoči v ponudbi, tako glavni ponudnik, morebitni podizvajalci kot tudi vsi partnerji v morebitni skupni ponudbi. </w:t>
      </w:r>
    </w:p>
    <w:p w14:paraId="12883143" w14:textId="77777777" w:rsidR="006D29EA" w:rsidRDefault="006D29EA" w:rsidP="006D29EA">
      <w:pPr>
        <w:spacing w:line="240" w:lineRule="auto"/>
        <w:rPr>
          <w:sz w:val="20"/>
          <w:szCs w:val="20"/>
        </w:rPr>
      </w:pPr>
    </w:p>
    <w:p w14:paraId="0DD68E1E" w14:textId="77777777" w:rsidR="006D29EA" w:rsidRDefault="006D29EA" w:rsidP="006D29EA">
      <w:pPr>
        <w:spacing w:line="240" w:lineRule="auto"/>
        <w:rPr>
          <w:sz w:val="20"/>
          <w:szCs w:val="20"/>
        </w:rPr>
      </w:pPr>
    </w:p>
    <w:p w14:paraId="7B16BFE7" w14:textId="77777777" w:rsidR="006D29EA" w:rsidRDefault="006D29EA" w:rsidP="006D29EA">
      <w:pPr>
        <w:spacing w:line="240" w:lineRule="auto"/>
        <w:rPr>
          <w:sz w:val="20"/>
          <w:szCs w:val="20"/>
        </w:rPr>
      </w:pPr>
    </w:p>
    <w:p w14:paraId="32CD0B29" w14:textId="77777777" w:rsidR="006D29EA" w:rsidRPr="00117BC0" w:rsidRDefault="006D29EA" w:rsidP="006D29EA">
      <w:pPr>
        <w:spacing w:line="240" w:lineRule="auto"/>
        <w:rPr>
          <w:rFonts w:cs="Arial"/>
          <w:b/>
          <w:sz w:val="20"/>
          <w:szCs w:val="20"/>
        </w:rPr>
      </w:pPr>
      <w:r w:rsidRPr="00117BC0">
        <w:rPr>
          <w:rFonts w:cs="Arial"/>
        </w:rPr>
        <w:lastRenderedPageBreak/>
        <w:t>Predmet javnega naročila:</w:t>
      </w:r>
      <w:r w:rsidRPr="00117BC0">
        <w:rPr>
          <w:rFonts w:cs="Arial"/>
          <w:b/>
        </w:rPr>
        <w:t xml:space="preserve"> Tisk kuvert, računov in opominov z integriranim univerzalnim plačilnim nalogom, kuvertiranje z možnostjo dodajanja prilog in distribucija</w:t>
      </w:r>
    </w:p>
    <w:p w14:paraId="7F3202AD" w14:textId="77777777" w:rsidR="006D29EA" w:rsidRPr="00117BC0" w:rsidRDefault="006D29EA" w:rsidP="006D29EA">
      <w:pPr>
        <w:spacing w:line="240" w:lineRule="auto"/>
        <w:rPr>
          <w:rFonts w:cs="Arial"/>
          <w:b/>
        </w:rPr>
      </w:pPr>
    </w:p>
    <w:p w14:paraId="3C9D9E6F" w14:textId="77777777" w:rsidR="006D29EA" w:rsidRPr="00117BC0" w:rsidRDefault="006D29EA" w:rsidP="006D29EA">
      <w:pPr>
        <w:spacing w:line="240" w:lineRule="auto"/>
        <w:rPr>
          <w:snapToGrid w:val="0"/>
        </w:rPr>
      </w:pPr>
    </w:p>
    <w:p w14:paraId="05D3DE45" w14:textId="77777777" w:rsidR="006D29EA" w:rsidRPr="00117BC0" w:rsidRDefault="006D29EA" w:rsidP="006D29EA">
      <w:pPr>
        <w:pBdr>
          <w:bottom w:val="single" w:sz="4" w:space="1" w:color="auto"/>
        </w:pBdr>
        <w:spacing w:line="240" w:lineRule="auto"/>
      </w:pPr>
      <w:r w:rsidRPr="00117BC0">
        <w:t xml:space="preserve">Ponudnik: </w:t>
      </w:r>
      <w:r w:rsidRPr="00117BC0">
        <w:rPr>
          <w:szCs w:val="20"/>
        </w:rPr>
        <w:fldChar w:fldCharType="begin">
          <w:ffData>
            <w:name w:val="Text21"/>
            <w:enabled/>
            <w:calcOnExit w:val="0"/>
            <w:textInput/>
          </w:ffData>
        </w:fldChar>
      </w:r>
      <w:r w:rsidRPr="00117BC0">
        <w:rPr>
          <w:szCs w:val="20"/>
        </w:rPr>
        <w:instrText xml:space="preserve"> FORMTEXT </w:instrText>
      </w:r>
      <w:r w:rsidRPr="00117BC0">
        <w:rPr>
          <w:szCs w:val="20"/>
        </w:rPr>
      </w:r>
      <w:r w:rsidRPr="00117BC0">
        <w:rPr>
          <w:szCs w:val="20"/>
        </w:rPr>
        <w:fldChar w:fldCharType="separate"/>
      </w:r>
      <w:r w:rsidRPr="00117BC0">
        <w:rPr>
          <w:noProof/>
          <w:szCs w:val="20"/>
        </w:rPr>
        <w:t xml:space="preserve">     </w:t>
      </w:r>
      <w:r w:rsidRPr="00117BC0">
        <w:rPr>
          <w:szCs w:val="20"/>
        </w:rPr>
        <w:fldChar w:fldCharType="end"/>
      </w:r>
    </w:p>
    <w:p w14:paraId="2C02BDA8" w14:textId="77777777" w:rsidR="006D29EA" w:rsidRPr="00117BC0" w:rsidRDefault="006D29EA" w:rsidP="006D29EA">
      <w:pPr>
        <w:spacing w:line="240" w:lineRule="auto"/>
        <w:rPr>
          <w:sz w:val="10"/>
          <w:szCs w:val="10"/>
        </w:rPr>
      </w:pPr>
    </w:p>
    <w:p w14:paraId="00329F8A" w14:textId="77777777" w:rsidR="006D29EA" w:rsidRPr="00117BC0" w:rsidRDefault="006D29EA" w:rsidP="006D29EA">
      <w:pPr>
        <w:pBdr>
          <w:bottom w:val="single" w:sz="4" w:space="1" w:color="auto"/>
        </w:pBdr>
        <w:spacing w:line="240" w:lineRule="auto"/>
      </w:pPr>
      <w:r w:rsidRPr="00117BC0">
        <w:t xml:space="preserve">Naslov ponudnika: </w:t>
      </w:r>
      <w:r w:rsidRPr="00117BC0">
        <w:rPr>
          <w:szCs w:val="20"/>
        </w:rPr>
        <w:fldChar w:fldCharType="begin">
          <w:ffData>
            <w:name w:val="Text21"/>
            <w:enabled/>
            <w:calcOnExit w:val="0"/>
            <w:textInput/>
          </w:ffData>
        </w:fldChar>
      </w:r>
      <w:r w:rsidRPr="00117BC0">
        <w:rPr>
          <w:szCs w:val="20"/>
        </w:rPr>
        <w:instrText xml:space="preserve"> FORMTEXT </w:instrText>
      </w:r>
      <w:r w:rsidRPr="00117BC0">
        <w:rPr>
          <w:szCs w:val="20"/>
        </w:rPr>
      </w:r>
      <w:r w:rsidRPr="00117BC0">
        <w:rPr>
          <w:szCs w:val="20"/>
        </w:rPr>
        <w:fldChar w:fldCharType="separate"/>
      </w:r>
      <w:r w:rsidRPr="00117BC0">
        <w:rPr>
          <w:noProof/>
          <w:szCs w:val="20"/>
        </w:rPr>
        <w:t xml:space="preserve">     </w:t>
      </w:r>
      <w:r w:rsidRPr="00117BC0">
        <w:rPr>
          <w:szCs w:val="20"/>
        </w:rPr>
        <w:fldChar w:fldCharType="end"/>
      </w:r>
    </w:p>
    <w:p w14:paraId="311F2BE1" w14:textId="77777777" w:rsidR="006D29EA" w:rsidRPr="00117BC0" w:rsidRDefault="006D29EA" w:rsidP="006D29EA"/>
    <w:tbl>
      <w:tblPr>
        <w:tblStyle w:val="Tabelamrea"/>
        <w:tblW w:w="0" w:type="auto"/>
        <w:jc w:val="right"/>
        <w:tblLook w:val="04A0" w:firstRow="1" w:lastRow="0" w:firstColumn="1" w:lastColumn="0" w:noHBand="0" w:noVBand="1"/>
      </w:tblPr>
      <w:tblGrid>
        <w:gridCol w:w="846"/>
      </w:tblGrid>
      <w:tr w:rsidR="006D29EA" w:rsidRPr="00725C13" w14:paraId="0A61A524" w14:textId="77777777" w:rsidTr="00EF6735">
        <w:trPr>
          <w:jc w:val="right"/>
        </w:trPr>
        <w:tc>
          <w:tcPr>
            <w:tcW w:w="846" w:type="dxa"/>
          </w:tcPr>
          <w:p w14:paraId="13E319CE" w14:textId="77777777" w:rsidR="006D29EA" w:rsidRPr="00725C13" w:rsidRDefault="006D29EA" w:rsidP="00EF6735">
            <w:pPr>
              <w:rPr>
                <w:b/>
                <w:snapToGrid w:val="0"/>
              </w:rPr>
            </w:pPr>
            <w:bookmarkStart w:id="7" w:name="_Hlk54593937"/>
            <w:r w:rsidRPr="00725C13">
              <w:rPr>
                <w:b/>
                <w:snapToGrid w:val="0"/>
              </w:rPr>
              <w:t>OBR-</w:t>
            </w:r>
            <w:r>
              <w:rPr>
                <w:b/>
                <w:snapToGrid w:val="0"/>
              </w:rPr>
              <w:t>5</w:t>
            </w:r>
          </w:p>
        </w:tc>
      </w:tr>
    </w:tbl>
    <w:bookmarkEnd w:id="7"/>
    <w:p w14:paraId="5F091D7C" w14:textId="77777777" w:rsidR="006D29EA" w:rsidRPr="00725C13" w:rsidRDefault="006D29EA" w:rsidP="006D29EA">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p>
    <w:p w14:paraId="7BBCFBDB" w14:textId="77777777" w:rsidR="006D29EA" w:rsidRPr="00725C13" w:rsidRDefault="006D29EA" w:rsidP="006D29EA">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6"/>
    </w:p>
    <w:p w14:paraId="1C16EA49" w14:textId="77777777" w:rsidR="006D29EA" w:rsidRPr="00725C13" w:rsidRDefault="006D29EA" w:rsidP="006D29EA">
      <w:pPr>
        <w:pStyle w:val="Glava"/>
      </w:pPr>
    </w:p>
    <w:p w14:paraId="3626B163" w14:textId="77777777" w:rsidR="006D29EA" w:rsidRPr="00725C13" w:rsidRDefault="006D29EA" w:rsidP="006D29EA">
      <w:pPr>
        <w:pStyle w:val="Glava"/>
        <w:rPr>
          <w:b/>
        </w:rPr>
      </w:pPr>
    </w:p>
    <w:p w14:paraId="056FE5A8" w14:textId="77777777" w:rsidR="006D29EA" w:rsidRPr="00725C13" w:rsidRDefault="006D29EA" w:rsidP="006D29EA">
      <w:pPr>
        <w:pStyle w:val="Glava"/>
        <w:rPr>
          <w:bCs/>
        </w:rPr>
      </w:pPr>
      <w:r w:rsidRPr="00725C13">
        <w:rPr>
          <w:bCs/>
        </w:rPr>
        <w:t xml:space="preserve">V zvezi s predmetnim javnim </w:t>
      </w:r>
      <w:r w:rsidRPr="008B4F65">
        <w:rPr>
          <w:bCs/>
        </w:rPr>
        <w:t xml:space="preserve">naročilom za </w:t>
      </w:r>
      <w:r w:rsidRPr="00C00E56">
        <w:t>»</w:t>
      </w:r>
      <w:r w:rsidRPr="005F40D9">
        <w:rPr>
          <w:rFonts w:cs="Arial"/>
        </w:rPr>
        <w:t>Tisk kuvert, računov in opominov z integriranim univerzalnim plačilnim nalogom, kuvertiranje z možnostjo dodajanja prilog in distribucija</w:t>
      </w:r>
      <w:r w:rsidRPr="00C00E56">
        <w:t>«,</w:t>
      </w:r>
      <w:r w:rsidRPr="008B4F65">
        <w:t xml:space="preserve"> objavljenim na Portalu javnih naročil in v Uradnem listu Evropske unije</w:t>
      </w:r>
      <w:r w:rsidRPr="008B4F65">
        <w:rPr>
          <w:bCs/>
        </w:rPr>
        <w:t>, pod materialno in kazensko odgovornostjo,</w:t>
      </w:r>
    </w:p>
    <w:p w14:paraId="30CA0479" w14:textId="77777777" w:rsidR="006D29EA" w:rsidRPr="00D552FA" w:rsidRDefault="006D29EA" w:rsidP="006D29EA">
      <w:pPr>
        <w:pStyle w:val="Glava"/>
      </w:pPr>
    </w:p>
    <w:p w14:paraId="511A5066" w14:textId="77777777" w:rsidR="006D29EA" w:rsidRPr="00725C13" w:rsidRDefault="006D29EA" w:rsidP="006D29EA">
      <w:pPr>
        <w:pStyle w:val="Glava"/>
        <w:jc w:val="center"/>
        <w:rPr>
          <w:b/>
          <w:bCs/>
        </w:rPr>
      </w:pPr>
      <w:r w:rsidRPr="00D552FA">
        <w:t>IZJAVLJAMO</w:t>
      </w:r>
      <w:r w:rsidRPr="00725C13">
        <w:rPr>
          <w:b/>
          <w:bCs/>
        </w:rPr>
        <w:t>,</w:t>
      </w:r>
    </w:p>
    <w:p w14:paraId="798B4CF7" w14:textId="77777777" w:rsidR="006D29EA" w:rsidRPr="00725C13" w:rsidRDefault="006D29EA" w:rsidP="006D29EA">
      <w:pPr>
        <w:pStyle w:val="Glava"/>
      </w:pPr>
    </w:p>
    <w:p w14:paraId="70149FDB" w14:textId="77777777" w:rsidR="006D29EA" w:rsidRPr="00725C13" w:rsidRDefault="006D29EA" w:rsidP="006D29EA">
      <w:pPr>
        <w:pStyle w:val="Glava"/>
      </w:pPr>
    </w:p>
    <w:p w14:paraId="624585C6" w14:textId="77777777" w:rsidR="006D29EA" w:rsidRPr="00D552FA" w:rsidRDefault="006D29EA" w:rsidP="006D29EA">
      <w:pPr>
        <w:pStyle w:val="Glava"/>
        <w:numPr>
          <w:ilvl w:val="0"/>
          <w:numId w:val="3"/>
        </w:numPr>
        <w:rPr>
          <w:bCs/>
          <w:iCs/>
        </w:rPr>
      </w:pPr>
      <w:r w:rsidRPr="00725C13">
        <w:t xml:space="preserve">da </w:t>
      </w:r>
      <w:r>
        <w:t>storitve predmeta javnega naročila</w:t>
      </w:r>
      <w:r w:rsidRPr="00725C13">
        <w:t xml:space="preserve">, </w:t>
      </w:r>
      <w:r w:rsidRPr="00D552FA">
        <w:rPr>
          <w:bCs/>
          <w:u w:val="single"/>
        </w:rPr>
        <w:t>NE BOMO</w:t>
      </w:r>
      <w:r w:rsidRPr="00D552FA">
        <w:rPr>
          <w:bCs/>
        </w:rPr>
        <w:t xml:space="preserve"> izvajali s podizvajalci</w:t>
      </w:r>
      <w:r w:rsidRPr="00D552FA">
        <w:rPr>
          <w:bCs/>
          <w:iCs/>
        </w:rPr>
        <w:t xml:space="preserve"> (ni potrebno izpolniti obrazcev OBR–5.1, 5.2). </w:t>
      </w:r>
    </w:p>
    <w:p w14:paraId="2029E874" w14:textId="77777777" w:rsidR="006D29EA" w:rsidRPr="00725C13" w:rsidRDefault="006D29EA" w:rsidP="006D29EA">
      <w:pPr>
        <w:pStyle w:val="Glava"/>
        <w:rPr>
          <w:iCs/>
        </w:rPr>
      </w:pPr>
    </w:p>
    <w:p w14:paraId="02C776B9" w14:textId="77777777" w:rsidR="006D29EA" w:rsidRPr="00D552FA" w:rsidRDefault="006D29EA" w:rsidP="006D29EA">
      <w:pPr>
        <w:pStyle w:val="Glava"/>
        <w:numPr>
          <w:ilvl w:val="0"/>
          <w:numId w:val="3"/>
        </w:numPr>
      </w:pPr>
      <w:bookmarkStart w:id="8" w:name="_Hlk24114343"/>
      <w:r w:rsidRPr="00D552FA">
        <w:t xml:space="preserve">da </w:t>
      </w:r>
      <w:r w:rsidRPr="00D552FA">
        <w:rPr>
          <w:u w:val="single"/>
        </w:rPr>
        <w:t>BOMO</w:t>
      </w:r>
      <w:r w:rsidRPr="00D552FA">
        <w:t xml:space="preserve"> </w:t>
      </w:r>
      <w:r>
        <w:t>storitve predmeta javnega naročila</w:t>
      </w:r>
      <w:r w:rsidRPr="00D552FA">
        <w:t xml:space="preserve"> izvajali s podizvajalci (potrebno izpolniti obrazce OBR-5</w:t>
      </w:r>
      <w:r w:rsidRPr="00D552FA">
        <w:rPr>
          <w:iCs/>
        </w:rPr>
        <w:t>.1, 5.2</w:t>
      </w:r>
      <w:r>
        <w:rPr>
          <w:iCs/>
        </w:rPr>
        <w:t xml:space="preserve"> in </w:t>
      </w:r>
      <w:r w:rsidRPr="00D552FA">
        <w:rPr>
          <w:iCs/>
        </w:rPr>
        <w:t>5.3</w:t>
      </w:r>
      <w:r>
        <w:rPr>
          <w:iCs/>
        </w:rPr>
        <w:t>,</w:t>
      </w:r>
      <w:r w:rsidRPr="00D552FA">
        <w:rPr>
          <w:iCs/>
        </w:rPr>
        <w:t xml:space="preserve"> 5.4.</w:t>
      </w:r>
      <w:r>
        <w:rPr>
          <w:iCs/>
        </w:rPr>
        <w:t>, v primeru da podizvajalci zahtevajo neposredno plačilo</w:t>
      </w:r>
      <w:r w:rsidRPr="00D552FA">
        <w:rPr>
          <w:iCs/>
        </w:rPr>
        <w:t>).</w:t>
      </w:r>
    </w:p>
    <w:bookmarkEnd w:id="8"/>
    <w:p w14:paraId="39223CBF" w14:textId="77777777" w:rsidR="006D29EA" w:rsidRPr="00725C13" w:rsidRDefault="006D29EA" w:rsidP="006D29EA">
      <w:pPr>
        <w:pStyle w:val="Glava"/>
      </w:pPr>
    </w:p>
    <w:p w14:paraId="7181454D" w14:textId="77777777" w:rsidR="006D29EA" w:rsidRPr="001235A5" w:rsidRDefault="006D29EA" w:rsidP="006D29EA">
      <w:pPr>
        <w:pStyle w:val="Glava"/>
        <w:rPr>
          <w:i/>
          <w:u w:val="single"/>
        </w:rPr>
      </w:pPr>
      <w:r w:rsidRPr="00725C13">
        <w:rPr>
          <w:i/>
        </w:rPr>
        <w:t xml:space="preserve">      </w:t>
      </w:r>
      <w:r w:rsidRPr="001235A5">
        <w:rPr>
          <w:i/>
          <w:u w:val="single"/>
        </w:rPr>
        <w:t>(Ustrezno obkrožite!)</w:t>
      </w:r>
    </w:p>
    <w:p w14:paraId="074C8A9F" w14:textId="77777777" w:rsidR="006D29EA" w:rsidRPr="00725C13" w:rsidRDefault="006D29EA" w:rsidP="006D29EA">
      <w:pPr>
        <w:pStyle w:val="Glava"/>
      </w:pPr>
    </w:p>
    <w:p w14:paraId="1E6E9BC1" w14:textId="77777777" w:rsidR="006D29EA" w:rsidRPr="00725C13" w:rsidRDefault="006D29EA" w:rsidP="006D29EA">
      <w:pPr>
        <w:pStyle w:val="Glava"/>
      </w:pPr>
    </w:p>
    <w:p w14:paraId="1459F21D" w14:textId="77777777" w:rsidR="006D29EA" w:rsidRPr="00725C13" w:rsidRDefault="006D29EA" w:rsidP="006D29EA">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D29EA" w:rsidRPr="00725C13" w14:paraId="6AA66351" w14:textId="77777777" w:rsidTr="00EF6735">
        <w:trPr>
          <w:trHeight w:val="353"/>
          <w:jc w:val="center"/>
        </w:trPr>
        <w:tc>
          <w:tcPr>
            <w:tcW w:w="2722" w:type="dxa"/>
            <w:hideMark/>
          </w:tcPr>
          <w:p w14:paraId="59AA0273"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6A2CCD4B"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3CC9614"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Podpis:</w:t>
            </w:r>
          </w:p>
        </w:tc>
      </w:tr>
      <w:tr w:rsidR="006D29EA" w:rsidRPr="00725C13" w14:paraId="507669E3" w14:textId="77777777" w:rsidTr="00EF6735">
        <w:trPr>
          <w:jc w:val="center"/>
        </w:trPr>
        <w:tc>
          <w:tcPr>
            <w:tcW w:w="2722" w:type="dxa"/>
            <w:tcBorders>
              <w:top w:val="nil"/>
              <w:left w:val="nil"/>
              <w:bottom w:val="single" w:sz="4" w:space="0" w:color="auto"/>
              <w:right w:val="nil"/>
            </w:tcBorders>
          </w:tcPr>
          <w:p w14:paraId="0C3D0367" w14:textId="77777777" w:rsidR="006D29EA" w:rsidRPr="00725C13" w:rsidRDefault="006D29EA" w:rsidP="00EF6735">
            <w:pPr>
              <w:pStyle w:val="Glava"/>
              <w:tabs>
                <w:tab w:val="left" w:pos="4395"/>
              </w:tabs>
              <w:rPr>
                <w:rFonts w:cs="Tahoma"/>
                <w:szCs w:val="20"/>
                <w:lang w:eastAsia="sl-SI"/>
              </w:rPr>
            </w:pPr>
          </w:p>
        </w:tc>
        <w:tc>
          <w:tcPr>
            <w:tcW w:w="2749" w:type="dxa"/>
          </w:tcPr>
          <w:p w14:paraId="1BB84C41" w14:textId="77777777" w:rsidR="006D29EA" w:rsidRPr="00725C13" w:rsidRDefault="006D29EA" w:rsidP="00EF6735">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0852182F" w14:textId="77777777" w:rsidR="006D29EA" w:rsidRPr="00725C13" w:rsidRDefault="006D29EA" w:rsidP="00EF6735">
            <w:pPr>
              <w:pStyle w:val="Glava"/>
              <w:tabs>
                <w:tab w:val="left" w:pos="4395"/>
              </w:tabs>
              <w:rPr>
                <w:rFonts w:cs="Tahoma"/>
                <w:szCs w:val="20"/>
                <w:lang w:eastAsia="sl-SI"/>
              </w:rPr>
            </w:pPr>
          </w:p>
        </w:tc>
      </w:tr>
    </w:tbl>
    <w:p w14:paraId="69C906C0" w14:textId="77777777" w:rsidR="006D29EA" w:rsidRPr="00725C13" w:rsidRDefault="006D29EA" w:rsidP="006D29EA">
      <w:pPr>
        <w:pStyle w:val="Glava"/>
      </w:pPr>
    </w:p>
    <w:p w14:paraId="6014D30F" w14:textId="77777777" w:rsidR="006D29EA" w:rsidRDefault="006D29EA" w:rsidP="006D29EA">
      <w:pPr>
        <w:spacing w:line="240" w:lineRule="auto"/>
        <w:rPr>
          <w:rFonts w:cs="Arial"/>
          <w:i/>
        </w:rPr>
      </w:pPr>
    </w:p>
    <w:p w14:paraId="19F1C217" w14:textId="77777777" w:rsidR="006D29EA" w:rsidRPr="00E8452C" w:rsidRDefault="006D29EA" w:rsidP="006D29EA">
      <w:pPr>
        <w:spacing w:line="240" w:lineRule="auto"/>
        <w:rPr>
          <w:rFonts w:cs="Arial"/>
          <w:i/>
          <w:sz w:val="20"/>
          <w:szCs w:val="20"/>
        </w:rPr>
      </w:pPr>
    </w:p>
    <w:p w14:paraId="6AAFA573" w14:textId="77777777" w:rsidR="006D29EA" w:rsidRPr="00E8452C" w:rsidRDefault="006D29EA" w:rsidP="006D29EA">
      <w:pPr>
        <w:spacing w:line="240" w:lineRule="auto"/>
        <w:rPr>
          <w:rFonts w:cs="Arial"/>
          <w:i/>
          <w:sz w:val="20"/>
          <w:szCs w:val="20"/>
        </w:rPr>
      </w:pPr>
    </w:p>
    <w:p w14:paraId="6F6B1659" w14:textId="77777777" w:rsidR="006D29EA" w:rsidRPr="00E8452C" w:rsidRDefault="006D29EA" w:rsidP="006D29EA">
      <w:pPr>
        <w:spacing w:line="240" w:lineRule="auto"/>
        <w:rPr>
          <w:rFonts w:cs="Arial"/>
          <w:i/>
          <w:sz w:val="20"/>
          <w:szCs w:val="20"/>
          <w:u w:val="single"/>
        </w:rPr>
      </w:pPr>
      <w:r w:rsidRPr="00E8452C">
        <w:rPr>
          <w:rFonts w:cs="Arial"/>
          <w:i/>
          <w:sz w:val="20"/>
          <w:szCs w:val="20"/>
          <w:u w:val="single"/>
        </w:rPr>
        <w:t xml:space="preserve">Navodila za izpolnitev: </w:t>
      </w:r>
    </w:p>
    <w:p w14:paraId="7A4551E9" w14:textId="77777777" w:rsidR="006D29EA" w:rsidRPr="00E8452C" w:rsidRDefault="006D29EA" w:rsidP="006D29EA">
      <w:pPr>
        <w:spacing w:line="240" w:lineRule="auto"/>
        <w:rPr>
          <w:rFonts w:cs="Arial"/>
          <w:i/>
          <w:sz w:val="20"/>
          <w:szCs w:val="20"/>
        </w:rPr>
      </w:pPr>
      <w:r w:rsidRPr="00E8452C">
        <w:rPr>
          <w:rFonts w:cs="Arial"/>
          <w:i/>
          <w:sz w:val="20"/>
          <w:szCs w:val="20"/>
        </w:rPr>
        <w:t>Obrazec izpolni samostojni ponudnik, vodilni partner v skupni ponudbi oziroma glavni izvajalec pri oddaji ponudbe s podizvajalci.</w:t>
      </w:r>
    </w:p>
    <w:p w14:paraId="506441F8" w14:textId="77777777" w:rsidR="006D29EA" w:rsidRDefault="006D29EA" w:rsidP="006D29EA">
      <w:pPr>
        <w:spacing w:line="240" w:lineRule="auto"/>
      </w:pPr>
    </w:p>
    <w:p w14:paraId="31439758" w14:textId="77777777" w:rsidR="006D29EA" w:rsidRDefault="006D29EA" w:rsidP="006D29EA">
      <w:pPr>
        <w:spacing w:line="240" w:lineRule="auto"/>
      </w:pPr>
    </w:p>
    <w:p w14:paraId="0911D30E" w14:textId="77777777" w:rsidR="006D29EA" w:rsidRDefault="006D29EA" w:rsidP="006D29EA">
      <w:pPr>
        <w:spacing w:line="240" w:lineRule="auto"/>
      </w:pPr>
    </w:p>
    <w:p w14:paraId="0BDA6986" w14:textId="77777777" w:rsidR="006D29EA" w:rsidRDefault="006D29EA" w:rsidP="006D29EA">
      <w:pPr>
        <w:spacing w:line="240" w:lineRule="auto"/>
      </w:pPr>
    </w:p>
    <w:p w14:paraId="550EFE50" w14:textId="77777777" w:rsidR="006D29EA" w:rsidRDefault="006D29EA" w:rsidP="006D29EA">
      <w:pPr>
        <w:spacing w:line="240" w:lineRule="auto"/>
      </w:pPr>
    </w:p>
    <w:p w14:paraId="3B3F2B97" w14:textId="77777777" w:rsidR="006D29EA" w:rsidRDefault="006D29EA" w:rsidP="006D29EA">
      <w:pPr>
        <w:spacing w:line="240" w:lineRule="auto"/>
      </w:pPr>
    </w:p>
    <w:p w14:paraId="0178023F" w14:textId="77777777" w:rsidR="006D29EA" w:rsidRDefault="006D29EA" w:rsidP="006D29EA">
      <w:pPr>
        <w:spacing w:line="240" w:lineRule="auto"/>
      </w:pPr>
    </w:p>
    <w:p w14:paraId="73FADBD0" w14:textId="77777777" w:rsidR="006D29EA" w:rsidRDefault="006D29EA" w:rsidP="006D29EA">
      <w:pPr>
        <w:spacing w:line="240" w:lineRule="auto"/>
      </w:pPr>
    </w:p>
    <w:p w14:paraId="79CFABDA" w14:textId="77777777" w:rsidR="006D29EA" w:rsidRDefault="006D29EA" w:rsidP="006D29EA">
      <w:pPr>
        <w:spacing w:line="240" w:lineRule="auto"/>
      </w:pPr>
    </w:p>
    <w:p w14:paraId="2F00C827" w14:textId="77777777" w:rsidR="006D29EA" w:rsidRDefault="006D29EA" w:rsidP="006D29EA">
      <w:pPr>
        <w:spacing w:line="240" w:lineRule="auto"/>
      </w:pPr>
    </w:p>
    <w:p w14:paraId="4C0B40AE" w14:textId="77777777" w:rsidR="006D29EA" w:rsidRDefault="006D29EA" w:rsidP="006D29EA">
      <w:pPr>
        <w:spacing w:line="240" w:lineRule="auto"/>
      </w:pPr>
    </w:p>
    <w:p w14:paraId="66BD3C1C" w14:textId="77777777" w:rsidR="006D29EA" w:rsidRDefault="006D29EA" w:rsidP="006D29EA">
      <w:pPr>
        <w:spacing w:line="240" w:lineRule="auto"/>
        <w:rPr>
          <w:rFonts w:cs="Arial"/>
          <w:b/>
        </w:rPr>
      </w:pPr>
      <w:r w:rsidRPr="00725C13">
        <w:rPr>
          <w:snapToGrid w:val="0"/>
        </w:rPr>
        <w:lastRenderedPageBreak/>
        <w:t xml:space="preserve">Predmet javnega naročila: </w:t>
      </w:r>
      <w:r w:rsidRPr="005F40D9">
        <w:rPr>
          <w:rFonts w:cs="Arial"/>
          <w:b/>
        </w:rPr>
        <w:t>Tisk kuvert, računov in opominov z integriranim univerzalnim plačilnim nalogom, kuvertiranje z možnostjo dodajanja prilog in distribucija</w:t>
      </w:r>
    </w:p>
    <w:p w14:paraId="04B7E367" w14:textId="77777777" w:rsidR="006D29EA" w:rsidRPr="00725C13" w:rsidRDefault="006D29EA" w:rsidP="006D29EA">
      <w:pPr>
        <w:tabs>
          <w:tab w:val="left" w:pos="2835"/>
        </w:tabs>
        <w:spacing w:line="240" w:lineRule="auto"/>
        <w:rPr>
          <w:snapToGrid w:val="0"/>
        </w:rPr>
      </w:pPr>
    </w:p>
    <w:p w14:paraId="1D9BA91B" w14:textId="77777777" w:rsidR="006D29EA" w:rsidRPr="00725C13" w:rsidRDefault="006D29EA" w:rsidP="006D29E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B33D9B" w14:textId="77777777" w:rsidR="006D29EA" w:rsidRPr="00725C13" w:rsidRDefault="006D29EA" w:rsidP="006D29EA">
      <w:pPr>
        <w:spacing w:line="240" w:lineRule="auto"/>
        <w:rPr>
          <w:sz w:val="10"/>
          <w:szCs w:val="10"/>
        </w:rPr>
      </w:pPr>
    </w:p>
    <w:p w14:paraId="324F6A7B" w14:textId="77777777" w:rsidR="006D29EA" w:rsidRPr="00725C13" w:rsidRDefault="006D29EA" w:rsidP="006D29E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B4BE3C" w14:textId="77777777" w:rsidR="006D29EA" w:rsidRPr="00725C13" w:rsidRDefault="006D29EA" w:rsidP="006D29EA">
      <w:pPr>
        <w:spacing w:line="240" w:lineRule="auto"/>
      </w:pPr>
    </w:p>
    <w:tbl>
      <w:tblPr>
        <w:tblStyle w:val="Tabelamrea"/>
        <w:tblW w:w="0" w:type="auto"/>
        <w:jc w:val="right"/>
        <w:tblLook w:val="04A0" w:firstRow="1" w:lastRow="0" w:firstColumn="1" w:lastColumn="0" w:noHBand="0" w:noVBand="1"/>
      </w:tblPr>
      <w:tblGrid>
        <w:gridCol w:w="993"/>
      </w:tblGrid>
      <w:tr w:rsidR="006D29EA" w:rsidRPr="00725C13" w14:paraId="332AA804" w14:textId="77777777" w:rsidTr="00EF6735">
        <w:trPr>
          <w:jc w:val="right"/>
        </w:trPr>
        <w:tc>
          <w:tcPr>
            <w:tcW w:w="993" w:type="dxa"/>
          </w:tcPr>
          <w:p w14:paraId="4FF2DD8F" w14:textId="77777777" w:rsidR="006D29EA" w:rsidRPr="00725C13" w:rsidRDefault="006D29EA" w:rsidP="00EF6735">
            <w:pPr>
              <w:rPr>
                <w:b/>
                <w:snapToGrid w:val="0"/>
              </w:rPr>
            </w:pPr>
            <w:r w:rsidRPr="00725C13">
              <w:rPr>
                <w:b/>
                <w:snapToGrid w:val="0"/>
              </w:rPr>
              <w:t>OBR-</w:t>
            </w:r>
            <w:r>
              <w:rPr>
                <w:b/>
                <w:snapToGrid w:val="0"/>
              </w:rPr>
              <w:t>5</w:t>
            </w:r>
            <w:r w:rsidRPr="00725C13">
              <w:rPr>
                <w:b/>
                <w:snapToGrid w:val="0"/>
              </w:rPr>
              <w:t>.1</w:t>
            </w:r>
          </w:p>
        </w:tc>
      </w:tr>
    </w:tbl>
    <w:p w14:paraId="067C7EF8" w14:textId="77777777" w:rsidR="006D29EA" w:rsidRPr="00725C13" w:rsidRDefault="006D29EA" w:rsidP="006D29EA">
      <w:pPr>
        <w:tabs>
          <w:tab w:val="left" w:pos="2835"/>
        </w:tabs>
        <w:spacing w:line="240" w:lineRule="auto"/>
        <w:rPr>
          <w:snapToGrid w:val="0"/>
        </w:rPr>
      </w:pPr>
    </w:p>
    <w:p w14:paraId="711F9794" w14:textId="77777777" w:rsidR="006D29EA" w:rsidRPr="00725C13" w:rsidRDefault="006D29EA" w:rsidP="006D29EA">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6406FE67" w14:textId="77777777" w:rsidR="006D29EA" w:rsidRPr="00725C13" w:rsidRDefault="006D29EA" w:rsidP="006D29EA">
      <w:pPr>
        <w:pStyle w:val="Glava"/>
        <w:jc w:val="center"/>
        <w:rPr>
          <w:rFonts w:eastAsiaTheme="majorEastAsia" w:cstheme="majorBidi"/>
          <w:b/>
          <w:bCs/>
          <w:sz w:val="28"/>
          <w:szCs w:val="28"/>
        </w:rPr>
      </w:pPr>
    </w:p>
    <w:p w14:paraId="7B5A9626" w14:textId="77777777" w:rsidR="006D29EA" w:rsidRPr="00725C13" w:rsidRDefault="006D29EA" w:rsidP="006D29EA">
      <w:pPr>
        <w:pStyle w:val="Glava"/>
        <w:rPr>
          <w:rFonts w:eastAsiaTheme="majorEastAsia" w:cstheme="majorBidi"/>
          <w:bCs/>
        </w:rPr>
      </w:pPr>
      <w:r w:rsidRPr="00725C13">
        <w:rPr>
          <w:rFonts w:eastAsiaTheme="majorEastAsia" w:cstheme="majorBidi"/>
          <w:bCs/>
        </w:rPr>
        <w:t xml:space="preserve">V zvezi s predmetnim javnim </w:t>
      </w:r>
      <w:r w:rsidRPr="00D16170">
        <w:rPr>
          <w:rFonts w:eastAsiaTheme="majorEastAsia" w:cstheme="majorBidi"/>
          <w:bCs/>
        </w:rPr>
        <w:t>naročilom za »</w:t>
      </w:r>
      <w:r w:rsidRPr="005F40D9">
        <w:rPr>
          <w:rFonts w:cs="Arial"/>
          <w:bCs/>
        </w:rPr>
        <w:t>Tisk kuvert, računov in opominov z integriranim univerzalnim plačilnim nalogom, kuvertiranje z možnostjo dodajanja prilog in distribucija</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Pr>
          <w:rFonts w:eastAsiaTheme="majorEastAsia" w:cstheme="majorBidi"/>
        </w:rPr>
        <w:t xml:space="preserve"> </w:t>
      </w:r>
      <w:r w:rsidRPr="008B4F65">
        <w:t>in v Uradnem listu Evropske unije</w:t>
      </w:r>
      <w:r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5D3F1CC0" w14:textId="77777777" w:rsidR="006D29EA" w:rsidRPr="00725C13" w:rsidRDefault="006D29EA" w:rsidP="006D29EA">
      <w:pPr>
        <w:pStyle w:val="Glava"/>
        <w:rPr>
          <w:rFonts w:eastAsiaTheme="majorEastAsia" w:cstheme="majorBidi"/>
          <w:bCs/>
        </w:rPr>
      </w:pPr>
    </w:p>
    <w:p w14:paraId="593ECFC9" w14:textId="77777777" w:rsidR="006D29EA" w:rsidRPr="00725C13" w:rsidRDefault="006D29EA" w:rsidP="006D29EA">
      <w:pPr>
        <w:pStyle w:val="Glava"/>
        <w:rPr>
          <w:rFonts w:eastAsiaTheme="majorEastAsia" w:cstheme="majorBidi"/>
        </w:rPr>
      </w:pPr>
      <w:r w:rsidRPr="00725C13">
        <w:rPr>
          <w:rFonts w:eastAsiaTheme="majorEastAsia" w:cstheme="majorBidi"/>
        </w:rPr>
        <w:t>V ponudbi je podizvajalec ___________________</w:t>
      </w:r>
      <w:r>
        <w:rPr>
          <w:rFonts w:eastAsiaTheme="majorEastAsia" w:cstheme="majorBidi"/>
        </w:rPr>
        <w:t>___________________________________ (</w:t>
      </w:r>
      <w:r w:rsidRPr="00725C13">
        <w:rPr>
          <w:rFonts w:eastAsiaTheme="majorEastAsia" w:cstheme="majorBidi"/>
          <w:i/>
        </w:rPr>
        <w:t>naziv)</w:t>
      </w:r>
    </w:p>
    <w:p w14:paraId="59B62A49" w14:textId="77777777" w:rsidR="006D29EA" w:rsidRDefault="006D29EA" w:rsidP="006D29EA">
      <w:pPr>
        <w:pStyle w:val="Glava"/>
        <w:rPr>
          <w:rFonts w:eastAsiaTheme="majorEastAsia" w:cstheme="majorBidi"/>
        </w:rPr>
      </w:pPr>
      <w:r w:rsidRPr="00725C13">
        <w:rPr>
          <w:rFonts w:eastAsiaTheme="majorEastAsia" w:cstheme="majorBidi"/>
        </w:rPr>
        <w:t>v skupni vrednosti ponudbe udeležen v vrednosti _______________</w:t>
      </w:r>
      <w:r>
        <w:rPr>
          <w:rFonts w:eastAsiaTheme="majorEastAsia" w:cstheme="majorBidi"/>
        </w:rPr>
        <w:t>_____________</w:t>
      </w:r>
      <w:r w:rsidRPr="00725C13">
        <w:rPr>
          <w:rFonts w:eastAsiaTheme="majorEastAsia" w:cstheme="majorBidi"/>
        </w:rPr>
        <w:t xml:space="preserve"> EUR brez DDV, in sicer bo </w:t>
      </w:r>
      <w:r w:rsidRPr="008B4F65">
        <w:rPr>
          <w:rFonts w:eastAsiaTheme="majorEastAsia" w:cstheme="majorBidi"/>
        </w:rPr>
        <w:t xml:space="preserve">navedeni podizvajalec </w:t>
      </w:r>
      <w:r>
        <w:rPr>
          <w:rFonts w:eastAsiaTheme="majorEastAsia" w:cstheme="majorBidi"/>
        </w:rPr>
        <w:t xml:space="preserve">izvajal storitve _____________________________________________ </w:t>
      </w:r>
    </w:p>
    <w:p w14:paraId="3C810B4F" w14:textId="77777777" w:rsidR="006D29EA" w:rsidRPr="008B4F65" w:rsidRDefault="006D29EA" w:rsidP="006D29EA">
      <w:pPr>
        <w:pStyle w:val="Glava"/>
        <w:rPr>
          <w:rFonts w:eastAsiaTheme="majorEastAsia" w:cstheme="majorBidi"/>
          <w:i/>
        </w:rPr>
      </w:pPr>
      <w:r>
        <w:rPr>
          <w:rFonts w:eastAsiaTheme="majorEastAsia" w:cstheme="majorBidi"/>
        </w:rPr>
        <w:t xml:space="preserve">                                                                                                             </w:t>
      </w:r>
      <w:r w:rsidRPr="008B4F65">
        <w:rPr>
          <w:rFonts w:eastAsiaTheme="majorEastAsia" w:cstheme="majorBidi"/>
          <w:i/>
        </w:rPr>
        <w:t xml:space="preserve">(navesti </w:t>
      </w:r>
      <w:r>
        <w:rPr>
          <w:rFonts w:eastAsiaTheme="majorEastAsia" w:cstheme="majorBidi"/>
          <w:i/>
        </w:rPr>
        <w:t>storitve</w:t>
      </w:r>
      <w:r w:rsidRPr="008B4F65">
        <w:rPr>
          <w:rFonts w:eastAsiaTheme="majorEastAsia" w:cstheme="majorBidi"/>
          <w:i/>
        </w:rPr>
        <w:t>).</w:t>
      </w:r>
    </w:p>
    <w:p w14:paraId="3D9BB8E8" w14:textId="77777777" w:rsidR="006D29EA" w:rsidRPr="008B4F65" w:rsidRDefault="006D29EA" w:rsidP="006D29EA">
      <w:pPr>
        <w:pStyle w:val="Glava"/>
        <w:rPr>
          <w:rFonts w:eastAsiaTheme="majorEastAsia" w:cstheme="majorBidi"/>
          <w:i/>
        </w:rPr>
      </w:pPr>
    </w:p>
    <w:p w14:paraId="1A1162A4" w14:textId="77777777" w:rsidR="006D29EA" w:rsidRPr="008B4F65" w:rsidRDefault="006D29EA" w:rsidP="006D29EA">
      <w:pPr>
        <w:pStyle w:val="Glava"/>
        <w:rPr>
          <w:rFonts w:eastAsiaTheme="majorEastAsia" w:cstheme="majorBidi"/>
        </w:rPr>
      </w:pPr>
      <w:r w:rsidRPr="008B4F65">
        <w:rPr>
          <w:rFonts w:eastAsiaTheme="majorEastAsia" w:cstheme="majorBidi"/>
        </w:rPr>
        <w:t xml:space="preserve">V ponudbi je podizvajalec _______________________________________________________ </w:t>
      </w:r>
      <w:r w:rsidRPr="008B4F65">
        <w:rPr>
          <w:rFonts w:eastAsiaTheme="majorEastAsia" w:cstheme="majorBidi"/>
          <w:i/>
        </w:rPr>
        <w:t>(naziv)</w:t>
      </w:r>
    </w:p>
    <w:p w14:paraId="2801F68F" w14:textId="77777777" w:rsidR="006D29EA" w:rsidRDefault="006D29EA" w:rsidP="006D29EA">
      <w:pPr>
        <w:pStyle w:val="Glava"/>
        <w:rPr>
          <w:rFonts w:eastAsiaTheme="majorEastAsia" w:cstheme="majorBidi"/>
        </w:rPr>
      </w:pPr>
      <w:r w:rsidRPr="008B4F65">
        <w:rPr>
          <w:rFonts w:eastAsiaTheme="majorEastAsia" w:cstheme="majorBidi"/>
        </w:rPr>
        <w:t>v skupni vrednosti ponudbe udeležen v vrednosti _______________</w:t>
      </w:r>
      <w:r>
        <w:rPr>
          <w:rFonts w:eastAsiaTheme="majorEastAsia" w:cstheme="majorBidi"/>
        </w:rPr>
        <w:t>_______</w:t>
      </w:r>
      <w:r w:rsidRPr="008B4F65">
        <w:rPr>
          <w:rFonts w:eastAsiaTheme="majorEastAsia" w:cstheme="majorBidi"/>
        </w:rPr>
        <w:t xml:space="preserve"> EUR brez DDV, in sicer bo navedeni podizvajalec </w:t>
      </w:r>
      <w:r w:rsidRPr="00857A00">
        <w:rPr>
          <w:rFonts w:eastAsiaTheme="majorEastAsia" w:cstheme="majorBidi"/>
        </w:rPr>
        <w:t xml:space="preserve">izvajal storitve </w:t>
      </w:r>
      <w:r w:rsidRPr="008B4F65">
        <w:rPr>
          <w:rFonts w:eastAsiaTheme="majorEastAsia" w:cstheme="majorBidi"/>
        </w:rPr>
        <w:t>__________________________________________</w:t>
      </w:r>
      <w:r>
        <w:rPr>
          <w:rFonts w:eastAsiaTheme="majorEastAsia" w:cstheme="majorBidi"/>
        </w:rPr>
        <w:t>_________</w:t>
      </w:r>
      <w:r w:rsidRPr="008B4F65">
        <w:rPr>
          <w:rFonts w:eastAsiaTheme="majorEastAsia" w:cstheme="majorBidi"/>
        </w:rPr>
        <w:t>_</w:t>
      </w:r>
    </w:p>
    <w:p w14:paraId="6E5CA2A4" w14:textId="77777777" w:rsidR="006D29EA" w:rsidRPr="00725C13" w:rsidRDefault="006D29EA" w:rsidP="006D29EA">
      <w:pPr>
        <w:pStyle w:val="Glava"/>
        <w:rPr>
          <w:rFonts w:eastAsiaTheme="majorEastAsia" w:cstheme="majorBidi"/>
          <w:i/>
        </w:rPr>
      </w:pPr>
      <w:r>
        <w:rPr>
          <w:rFonts w:eastAsiaTheme="majorEastAsia" w:cstheme="majorBidi"/>
        </w:rPr>
        <w:t xml:space="preserve">                                                                                               </w:t>
      </w:r>
      <w:r w:rsidRPr="008B4F65">
        <w:rPr>
          <w:rFonts w:eastAsiaTheme="majorEastAsia" w:cstheme="majorBidi"/>
          <w:i/>
        </w:rPr>
        <w:t>(navesti</w:t>
      </w:r>
      <w:r>
        <w:rPr>
          <w:rFonts w:eastAsiaTheme="majorEastAsia" w:cstheme="majorBidi"/>
          <w:i/>
        </w:rPr>
        <w:t xml:space="preserve"> storitve</w:t>
      </w:r>
      <w:r w:rsidRPr="008B4F65">
        <w:rPr>
          <w:rFonts w:eastAsiaTheme="majorEastAsia" w:cstheme="majorBidi"/>
          <w:i/>
        </w:rPr>
        <w:t>).</w:t>
      </w:r>
    </w:p>
    <w:p w14:paraId="72D84D7C" w14:textId="77777777" w:rsidR="006D29EA" w:rsidRDefault="006D29EA" w:rsidP="006D29EA">
      <w:pPr>
        <w:pStyle w:val="Glava"/>
        <w:rPr>
          <w:rFonts w:eastAsiaTheme="majorEastAsia" w:cstheme="majorBidi"/>
          <w:i/>
        </w:rPr>
      </w:pPr>
    </w:p>
    <w:p w14:paraId="6F217B11" w14:textId="77777777" w:rsidR="006D29EA" w:rsidRPr="00725C13" w:rsidRDefault="006D29EA" w:rsidP="006D29EA">
      <w:pPr>
        <w:pStyle w:val="Glava"/>
        <w:rPr>
          <w:rFonts w:eastAsiaTheme="majorEastAsia" w:cstheme="majorBidi"/>
        </w:rPr>
      </w:pPr>
    </w:p>
    <w:p w14:paraId="727B201A" w14:textId="77777777" w:rsidR="006D29EA" w:rsidRPr="00725C13" w:rsidRDefault="006D29EA" w:rsidP="006D29EA">
      <w:pPr>
        <w:pStyle w:val="Glava"/>
        <w:rPr>
          <w:rFonts w:eastAsiaTheme="majorEastAsia" w:cstheme="majorBidi"/>
        </w:rPr>
      </w:pPr>
      <w:r w:rsidRPr="00725C13">
        <w:rPr>
          <w:rFonts w:eastAsiaTheme="majorEastAsia" w:cstheme="majorBidi"/>
        </w:rPr>
        <w:t>Izjavljamo, da bomo z vsemi podizvajalci, s katerimi bomo izv</w:t>
      </w:r>
      <w:r>
        <w:rPr>
          <w:rFonts w:eastAsiaTheme="majorEastAsia" w:cstheme="majorBidi"/>
        </w:rPr>
        <w:t>edli</w:t>
      </w:r>
      <w:r w:rsidRPr="00725C13">
        <w:rPr>
          <w:rFonts w:eastAsiaTheme="majorEastAsia" w:cstheme="majorBidi"/>
        </w:rPr>
        <w:t xml:space="preserve"> predmetno naročilo, sklenili pogodbe, in sicer do sklenitve </w:t>
      </w:r>
      <w:r>
        <w:rPr>
          <w:rFonts w:eastAsiaTheme="majorEastAsia" w:cstheme="majorBidi"/>
        </w:rPr>
        <w:t xml:space="preserve">pogodbe </w:t>
      </w:r>
      <w:r w:rsidRPr="00725C13">
        <w:rPr>
          <w:rFonts w:eastAsiaTheme="majorEastAsia" w:cstheme="majorBidi"/>
        </w:rPr>
        <w:t>z naročnikom ali v času izvajanja</w:t>
      </w:r>
      <w:r>
        <w:rPr>
          <w:rFonts w:eastAsiaTheme="majorEastAsia" w:cstheme="majorBidi"/>
        </w:rPr>
        <w:t xml:space="preserve"> okvirnega sporazuma </w:t>
      </w:r>
      <w:r w:rsidRPr="00725C13">
        <w:rPr>
          <w:rFonts w:eastAsiaTheme="majorEastAsia" w:cstheme="majorBidi"/>
        </w:rPr>
        <w:t>za predmetno naročilo.</w:t>
      </w:r>
    </w:p>
    <w:p w14:paraId="788B790E" w14:textId="77777777" w:rsidR="006D29EA" w:rsidRPr="00725C13" w:rsidRDefault="006D29EA" w:rsidP="006D29EA">
      <w:pPr>
        <w:pStyle w:val="Glava"/>
        <w:rPr>
          <w:rFonts w:eastAsiaTheme="majorEastAsia" w:cstheme="majorBidi"/>
        </w:rPr>
      </w:pPr>
    </w:p>
    <w:p w14:paraId="19B018C8" w14:textId="77777777" w:rsidR="006D29EA" w:rsidRDefault="006D29EA" w:rsidP="006D29EA">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13B36C87" w14:textId="77777777" w:rsidR="006D29EA" w:rsidRDefault="006D29EA" w:rsidP="006D29EA">
      <w:pPr>
        <w:pStyle w:val="Glava"/>
        <w:rPr>
          <w:rFonts w:eastAsiaTheme="majorEastAsia" w:cstheme="majorBidi"/>
        </w:rPr>
      </w:pPr>
    </w:p>
    <w:p w14:paraId="65572F89" w14:textId="77777777" w:rsidR="006D29EA" w:rsidRDefault="006D29EA" w:rsidP="006D29EA">
      <w:pPr>
        <w:pStyle w:val="Glava"/>
        <w:rPr>
          <w:rFonts w:eastAsiaTheme="majorEastAsia" w:cstheme="majorBidi"/>
        </w:rPr>
      </w:pPr>
    </w:p>
    <w:p w14:paraId="5CC79952" w14:textId="77777777" w:rsidR="006D29EA" w:rsidRDefault="006D29EA" w:rsidP="006D29EA">
      <w:pPr>
        <w:pStyle w:val="Glava"/>
        <w:rPr>
          <w:rFonts w:eastAsiaTheme="majorEastAsia" w:cstheme="majorBidi"/>
        </w:rPr>
      </w:pPr>
    </w:p>
    <w:p w14:paraId="7051D6F9" w14:textId="77777777" w:rsidR="006D29EA" w:rsidRDefault="006D29EA" w:rsidP="006D29EA">
      <w:pPr>
        <w:pStyle w:val="Glava"/>
        <w:rPr>
          <w:rFonts w:eastAsiaTheme="majorEastAsia" w:cstheme="majorBidi"/>
        </w:rPr>
      </w:pPr>
    </w:p>
    <w:p w14:paraId="0EB0F5C9" w14:textId="77777777" w:rsidR="006D29EA" w:rsidRDefault="006D29EA" w:rsidP="006D29EA">
      <w:pPr>
        <w:pStyle w:val="Glava"/>
        <w:rPr>
          <w:rFonts w:eastAsiaTheme="majorEastAsia" w:cstheme="majorBidi"/>
        </w:rPr>
      </w:pPr>
    </w:p>
    <w:p w14:paraId="35D1E614" w14:textId="77777777" w:rsidR="006D29EA" w:rsidRDefault="006D29EA" w:rsidP="006D29EA">
      <w:pPr>
        <w:pStyle w:val="Glava"/>
        <w:rPr>
          <w:rFonts w:eastAsiaTheme="majorEastAsia" w:cstheme="majorBidi"/>
        </w:rPr>
      </w:pPr>
    </w:p>
    <w:p w14:paraId="507460BC" w14:textId="77777777" w:rsidR="006D29EA" w:rsidRPr="00725C13" w:rsidRDefault="006D29EA" w:rsidP="006D29EA">
      <w:pPr>
        <w:pStyle w:val="Glava"/>
        <w:rPr>
          <w:rFonts w:eastAsiaTheme="majorEastAsia" w:cstheme="majorBidi"/>
        </w:rPr>
      </w:pPr>
    </w:p>
    <w:p w14:paraId="1BAFF37A" w14:textId="77777777" w:rsidR="006D29EA" w:rsidRPr="00725C13" w:rsidRDefault="006D29EA" w:rsidP="006D29EA">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D29EA" w:rsidRPr="00725C13" w14:paraId="3A3D061B" w14:textId="77777777" w:rsidTr="00EF6735">
        <w:trPr>
          <w:trHeight w:val="353"/>
          <w:jc w:val="center"/>
        </w:trPr>
        <w:tc>
          <w:tcPr>
            <w:tcW w:w="2722" w:type="dxa"/>
            <w:hideMark/>
          </w:tcPr>
          <w:p w14:paraId="481C475E"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7FEAB5E4"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6A50D660" w14:textId="77777777" w:rsidR="006D29EA" w:rsidRPr="00725C13" w:rsidRDefault="006D29EA" w:rsidP="00EF6735">
            <w:pPr>
              <w:pStyle w:val="Glava"/>
              <w:tabs>
                <w:tab w:val="left" w:pos="4395"/>
              </w:tabs>
              <w:jc w:val="center"/>
              <w:rPr>
                <w:rFonts w:cs="Tahoma"/>
                <w:szCs w:val="20"/>
                <w:lang w:eastAsia="sl-SI"/>
              </w:rPr>
            </w:pPr>
            <w:r w:rsidRPr="00725C13">
              <w:rPr>
                <w:rFonts w:cs="Tahoma"/>
                <w:szCs w:val="20"/>
                <w:lang w:eastAsia="sl-SI"/>
              </w:rPr>
              <w:t>Podpis:</w:t>
            </w:r>
          </w:p>
        </w:tc>
      </w:tr>
      <w:tr w:rsidR="006D29EA" w:rsidRPr="00725C13" w14:paraId="7EDC7F2F" w14:textId="77777777" w:rsidTr="00EF6735">
        <w:trPr>
          <w:jc w:val="center"/>
        </w:trPr>
        <w:tc>
          <w:tcPr>
            <w:tcW w:w="2722" w:type="dxa"/>
            <w:tcBorders>
              <w:top w:val="nil"/>
              <w:left w:val="nil"/>
              <w:bottom w:val="single" w:sz="4" w:space="0" w:color="auto"/>
              <w:right w:val="nil"/>
            </w:tcBorders>
          </w:tcPr>
          <w:p w14:paraId="521FFC7E" w14:textId="77777777" w:rsidR="006D29EA" w:rsidRPr="00725C13" w:rsidRDefault="006D29EA" w:rsidP="00EF6735">
            <w:pPr>
              <w:pStyle w:val="Glava"/>
              <w:tabs>
                <w:tab w:val="left" w:pos="4395"/>
              </w:tabs>
              <w:rPr>
                <w:rFonts w:cs="Tahoma"/>
                <w:szCs w:val="20"/>
                <w:lang w:eastAsia="sl-SI"/>
              </w:rPr>
            </w:pPr>
          </w:p>
        </w:tc>
        <w:tc>
          <w:tcPr>
            <w:tcW w:w="2749" w:type="dxa"/>
          </w:tcPr>
          <w:p w14:paraId="302660F1" w14:textId="77777777" w:rsidR="006D29EA" w:rsidRPr="00725C13" w:rsidRDefault="006D29EA" w:rsidP="00EF6735">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B61B7FF" w14:textId="77777777" w:rsidR="006D29EA" w:rsidRPr="00725C13" w:rsidRDefault="006D29EA" w:rsidP="00EF6735">
            <w:pPr>
              <w:pStyle w:val="Glava"/>
              <w:tabs>
                <w:tab w:val="left" w:pos="4395"/>
              </w:tabs>
              <w:rPr>
                <w:rFonts w:cs="Tahoma"/>
                <w:szCs w:val="20"/>
                <w:lang w:eastAsia="sl-SI"/>
              </w:rPr>
            </w:pPr>
          </w:p>
        </w:tc>
      </w:tr>
    </w:tbl>
    <w:p w14:paraId="6C082E33" w14:textId="77777777" w:rsidR="006D29EA" w:rsidRDefault="006D29EA" w:rsidP="006D29EA">
      <w:pPr>
        <w:pStyle w:val="Glava"/>
        <w:rPr>
          <w:rFonts w:eastAsiaTheme="majorEastAsia" w:cstheme="majorBidi"/>
          <w:i/>
        </w:rPr>
      </w:pPr>
    </w:p>
    <w:p w14:paraId="10E14BBF" w14:textId="77777777" w:rsidR="006D29EA" w:rsidRDefault="006D29EA" w:rsidP="006D29EA">
      <w:pPr>
        <w:pStyle w:val="Glava"/>
        <w:rPr>
          <w:rFonts w:eastAsiaTheme="majorEastAsia" w:cstheme="majorBidi"/>
          <w:i/>
        </w:rPr>
      </w:pPr>
    </w:p>
    <w:p w14:paraId="2E23A38C" w14:textId="77777777" w:rsidR="006D29EA" w:rsidRDefault="006D29EA" w:rsidP="006D29EA">
      <w:pPr>
        <w:pStyle w:val="Glava"/>
        <w:rPr>
          <w:rFonts w:eastAsiaTheme="majorEastAsia" w:cstheme="majorBidi"/>
          <w:i/>
        </w:rPr>
      </w:pPr>
    </w:p>
    <w:p w14:paraId="2845FE70" w14:textId="77777777" w:rsidR="006D29EA" w:rsidRPr="00117AA5" w:rsidRDefault="006D29EA" w:rsidP="006D29EA">
      <w:pPr>
        <w:pStyle w:val="Glava"/>
        <w:rPr>
          <w:rFonts w:eastAsiaTheme="majorEastAsia" w:cstheme="majorBidi"/>
          <w:i/>
          <w:sz w:val="20"/>
          <w:szCs w:val="20"/>
          <w:u w:val="single"/>
        </w:rPr>
      </w:pPr>
      <w:r w:rsidRPr="00117AA5">
        <w:rPr>
          <w:rFonts w:eastAsiaTheme="majorEastAsia" w:cstheme="majorBidi"/>
          <w:i/>
          <w:sz w:val="20"/>
          <w:szCs w:val="20"/>
          <w:u w:val="single"/>
        </w:rPr>
        <w:t xml:space="preserve">Opomba: </w:t>
      </w:r>
    </w:p>
    <w:p w14:paraId="203EDA98" w14:textId="77777777" w:rsidR="006D29EA" w:rsidRPr="00117AA5" w:rsidRDefault="006D29EA" w:rsidP="006D29EA">
      <w:pPr>
        <w:pStyle w:val="Glava"/>
        <w:rPr>
          <w:rFonts w:eastAsiaTheme="majorEastAsia" w:cstheme="majorBidi"/>
          <w:sz w:val="20"/>
          <w:szCs w:val="20"/>
        </w:rPr>
      </w:pPr>
      <w:r w:rsidRPr="00117AA5">
        <w:rPr>
          <w:rFonts w:eastAsiaTheme="majorEastAsia" w:cstheme="majorBidi"/>
          <w:i/>
          <w:sz w:val="20"/>
          <w:szCs w:val="20"/>
        </w:rPr>
        <w:t>Obrazec je potrebno izpolniti le v primeru, da ponudnik nastopa s podizvajalcem.</w:t>
      </w:r>
      <w:r w:rsidRPr="00117AA5">
        <w:rPr>
          <w:rFonts w:eastAsiaTheme="majorEastAsia" w:cstheme="majorBidi"/>
          <w:sz w:val="20"/>
          <w:szCs w:val="20"/>
        </w:rPr>
        <w:t xml:space="preserve"> </w:t>
      </w:r>
      <w:r w:rsidRPr="00117AA5">
        <w:rPr>
          <w:rFonts w:eastAsiaTheme="majorEastAsia" w:cstheme="majorBidi"/>
          <w:i/>
          <w:sz w:val="20"/>
          <w:szCs w:val="20"/>
        </w:rPr>
        <w:t>V primeru večjega števila podizvajalcev ponudnik ustrezno razširi ali kopira obrazec</w:t>
      </w:r>
      <w:r w:rsidRPr="00117AA5">
        <w:rPr>
          <w:rFonts w:eastAsiaTheme="majorEastAsia" w:cstheme="majorBidi"/>
          <w:sz w:val="20"/>
          <w:szCs w:val="20"/>
        </w:rPr>
        <w:t>.</w:t>
      </w:r>
    </w:p>
    <w:p w14:paraId="2654ACC5" w14:textId="77777777" w:rsidR="006D29EA" w:rsidRDefault="006D29EA" w:rsidP="006D29EA">
      <w:pPr>
        <w:pStyle w:val="Glava"/>
        <w:rPr>
          <w:rFonts w:eastAsiaTheme="majorEastAsia" w:cstheme="majorBidi"/>
          <w:i/>
        </w:rPr>
      </w:pPr>
    </w:p>
    <w:p w14:paraId="1974DA36" w14:textId="77777777" w:rsidR="006D29EA" w:rsidRDefault="006D29EA" w:rsidP="006D29EA">
      <w:pPr>
        <w:pStyle w:val="Glava"/>
        <w:rPr>
          <w:rFonts w:eastAsiaTheme="majorEastAsia" w:cstheme="majorBidi"/>
          <w:i/>
        </w:rPr>
      </w:pPr>
    </w:p>
    <w:p w14:paraId="32E3F886" w14:textId="77777777" w:rsidR="006D29EA" w:rsidRDefault="006D29EA" w:rsidP="006D29EA">
      <w:pPr>
        <w:pStyle w:val="Glava"/>
        <w:rPr>
          <w:rFonts w:cs="Arial"/>
          <w:b/>
        </w:rPr>
      </w:pPr>
      <w:r w:rsidRPr="00725C13">
        <w:rPr>
          <w:snapToGrid w:val="0"/>
        </w:rPr>
        <w:lastRenderedPageBreak/>
        <w:t xml:space="preserve">Predmet javnega naročila: </w:t>
      </w:r>
      <w:r w:rsidRPr="005F40D9">
        <w:rPr>
          <w:rFonts w:cs="Arial"/>
          <w:b/>
        </w:rPr>
        <w:t>Tisk kuvert, računov in opominov z integriranim univerzalnim plačilnim nalogom, kuvertiranje z možnostjo dodajanja prilog in distribucija</w:t>
      </w:r>
    </w:p>
    <w:p w14:paraId="6EC1FB47" w14:textId="77777777" w:rsidR="006D29EA" w:rsidRDefault="006D29EA" w:rsidP="006D29EA">
      <w:pPr>
        <w:pStyle w:val="Glava"/>
        <w:rPr>
          <w:snapToGrid w:val="0"/>
        </w:rPr>
      </w:pPr>
    </w:p>
    <w:p w14:paraId="22D1C164" w14:textId="77777777" w:rsidR="006D29EA" w:rsidRPr="00725C13" w:rsidRDefault="006D29EA" w:rsidP="006D29EA">
      <w:pPr>
        <w:spacing w:line="240" w:lineRule="auto"/>
        <w:rPr>
          <w:snapToGrid w:val="0"/>
        </w:rPr>
      </w:pPr>
    </w:p>
    <w:p w14:paraId="63F4D0B3" w14:textId="77777777" w:rsidR="006D29EA" w:rsidRPr="00725C13" w:rsidRDefault="006D29EA" w:rsidP="006D29E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1F745C8" w14:textId="77777777" w:rsidR="006D29EA" w:rsidRPr="00725C13" w:rsidRDefault="006D29EA" w:rsidP="006D29EA">
      <w:pPr>
        <w:spacing w:line="240" w:lineRule="auto"/>
        <w:rPr>
          <w:sz w:val="10"/>
          <w:szCs w:val="10"/>
        </w:rPr>
      </w:pPr>
    </w:p>
    <w:p w14:paraId="463CF2EE" w14:textId="77777777" w:rsidR="006D29EA" w:rsidRPr="00725C13" w:rsidRDefault="006D29EA" w:rsidP="006D29E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40762B" w14:textId="77777777" w:rsidR="006D29EA" w:rsidRPr="00725C13" w:rsidRDefault="006D29EA" w:rsidP="006D29EA">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6D29EA" w:rsidRPr="00725C13" w14:paraId="642E6ED9" w14:textId="77777777" w:rsidTr="00EF6735">
        <w:trPr>
          <w:jc w:val="right"/>
        </w:trPr>
        <w:tc>
          <w:tcPr>
            <w:tcW w:w="993" w:type="dxa"/>
          </w:tcPr>
          <w:p w14:paraId="63022410" w14:textId="77777777" w:rsidR="006D29EA" w:rsidRPr="00725C13" w:rsidRDefault="006D29EA" w:rsidP="00EF6735">
            <w:pPr>
              <w:rPr>
                <w:b/>
                <w:snapToGrid w:val="0"/>
              </w:rPr>
            </w:pPr>
            <w:r w:rsidRPr="00725C13">
              <w:rPr>
                <w:b/>
                <w:snapToGrid w:val="0"/>
              </w:rPr>
              <w:t>OBR-</w:t>
            </w:r>
            <w:r>
              <w:rPr>
                <w:b/>
                <w:snapToGrid w:val="0"/>
              </w:rPr>
              <w:t>5</w:t>
            </w:r>
            <w:r w:rsidRPr="00725C13">
              <w:rPr>
                <w:b/>
                <w:snapToGrid w:val="0"/>
              </w:rPr>
              <w:t>.2</w:t>
            </w:r>
          </w:p>
        </w:tc>
      </w:tr>
    </w:tbl>
    <w:p w14:paraId="645F7065" w14:textId="77777777" w:rsidR="006D29EA" w:rsidRPr="00725C13" w:rsidRDefault="006D29EA" w:rsidP="006D29EA">
      <w:pPr>
        <w:pStyle w:val="Glava"/>
        <w:jc w:val="center"/>
        <w:rPr>
          <w:rFonts w:eastAsiaTheme="majorEastAsia" w:cstheme="majorBidi"/>
          <w:b/>
          <w:bCs/>
          <w:sz w:val="28"/>
          <w:szCs w:val="28"/>
        </w:rPr>
      </w:pPr>
    </w:p>
    <w:p w14:paraId="3C67AC4E" w14:textId="77777777" w:rsidR="006D29EA" w:rsidRPr="00725C13" w:rsidRDefault="006D29EA" w:rsidP="006D29EA">
      <w:pPr>
        <w:pStyle w:val="Glava"/>
        <w:jc w:val="center"/>
        <w:rPr>
          <w:rFonts w:eastAsiaTheme="majorEastAsia" w:cstheme="majorBidi"/>
          <w:b/>
          <w:bCs/>
          <w:sz w:val="28"/>
          <w:szCs w:val="28"/>
        </w:rPr>
      </w:pPr>
      <w:r w:rsidRPr="00725C13">
        <w:rPr>
          <w:rFonts w:eastAsiaTheme="majorEastAsia" w:cstheme="majorBidi"/>
          <w:b/>
          <w:bCs/>
          <w:sz w:val="28"/>
          <w:szCs w:val="28"/>
        </w:rPr>
        <w:t>PODATKI O PODIZVAJALCU</w:t>
      </w:r>
    </w:p>
    <w:p w14:paraId="704A0F77" w14:textId="77777777" w:rsidR="006D29EA" w:rsidRPr="00725C13" w:rsidRDefault="006D29EA" w:rsidP="006D29EA">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D29EA" w:rsidRPr="00725C13" w14:paraId="0D30E9CD" w14:textId="77777777" w:rsidTr="00EF6735">
        <w:tc>
          <w:tcPr>
            <w:tcW w:w="8414" w:type="dxa"/>
          </w:tcPr>
          <w:p w14:paraId="64402DFB" w14:textId="77777777" w:rsidR="006D29EA" w:rsidRPr="00725C13" w:rsidRDefault="006D29EA" w:rsidP="00EF6735">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28861B5D" w14:textId="77777777" w:rsidR="006D29EA" w:rsidRPr="00725C13" w:rsidRDefault="006D29EA" w:rsidP="006D29EA">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D29EA" w:rsidRPr="00725C13" w14:paraId="6623C178" w14:textId="77777777" w:rsidTr="00EF6735">
        <w:tc>
          <w:tcPr>
            <w:tcW w:w="8414" w:type="dxa"/>
          </w:tcPr>
          <w:p w14:paraId="3BD499F9" w14:textId="77777777" w:rsidR="006D29EA" w:rsidRPr="00725C13" w:rsidRDefault="006D29EA" w:rsidP="00EF6735">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04C1F489" w14:textId="77777777" w:rsidR="006D29EA" w:rsidRPr="00725C13" w:rsidRDefault="006D29EA" w:rsidP="006D29EA">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6D29EA" w:rsidRPr="008975B9" w14:paraId="5D9C6DF7" w14:textId="77777777" w:rsidTr="00EF6735">
        <w:tc>
          <w:tcPr>
            <w:tcW w:w="8392" w:type="dxa"/>
          </w:tcPr>
          <w:p w14:paraId="1FCEDA61" w14:textId="77777777" w:rsidR="006D29EA" w:rsidRPr="008975B9" w:rsidRDefault="006D29EA" w:rsidP="00EF6735">
            <w:pPr>
              <w:spacing w:line="240" w:lineRule="auto"/>
              <w:rPr>
                <w:sz w:val="20"/>
                <w:szCs w:val="20"/>
              </w:rPr>
            </w:pPr>
            <w:r w:rsidRPr="008975B9">
              <w:rPr>
                <w:snapToGrid w:val="0"/>
              </w:rPr>
              <w:t xml:space="preserve">Identifikacijska številka za DDV: </w:t>
            </w:r>
          </w:p>
        </w:tc>
      </w:tr>
    </w:tbl>
    <w:p w14:paraId="55337572" w14:textId="77777777" w:rsidR="006D29EA" w:rsidRPr="008975B9" w:rsidRDefault="006D29EA" w:rsidP="006D29EA">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6D29EA" w:rsidRPr="008975B9" w14:paraId="14943B26" w14:textId="77777777" w:rsidTr="00EF6735">
        <w:tc>
          <w:tcPr>
            <w:tcW w:w="8363" w:type="dxa"/>
          </w:tcPr>
          <w:p w14:paraId="322D72A7" w14:textId="77777777" w:rsidR="006D29EA" w:rsidRPr="008975B9" w:rsidRDefault="006D29EA" w:rsidP="00EF6735">
            <w:pPr>
              <w:rPr>
                <w:snapToGrid w:val="0"/>
              </w:rPr>
            </w:pPr>
            <w:r w:rsidRPr="008975B9">
              <w:rPr>
                <w:snapToGrid w:val="0"/>
              </w:rPr>
              <w:t>Pristojna finančna uprava:</w:t>
            </w:r>
          </w:p>
        </w:tc>
      </w:tr>
    </w:tbl>
    <w:p w14:paraId="15ADE96A" w14:textId="77777777" w:rsidR="006D29EA" w:rsidRPr="00725C13" w:rsidRDefault="006D29EA" w:rsidP="006D29EA">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D29EA" w:rsidRPr="00725C13" w14:paraId="74520692" w14:textId="77777777" w:rsidTr="00EF6735">
        <w:tc>
          <w:tcPr>
            <w:tcW w:w="8414" w:type="dxa"/>
          </w:tcPr>
          <w:p w14:paraId="4BE03B5C" w14:textId="77777777" w:rsidR="006D29EA" w:rsidRPr="00725C13" w:rsidRDefault="006D29EA" w:rsidP="00EF6735">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09D2FA31" w14:textId="77777777" w:rsidR="006D29EA" w:rsidRPr="00725C13" w:rsidRDefault="006D29EA" w:rsidP="006D29EA">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D29EA" w:rsidRPr="00725C13" w14:paraId="68C9CF04" w14:textId="77777777" w:rsidTr="00EF6735">
        <w:tc>
          <w:tcPr>
            <w:tcW w:w="8414" w:type="dxa"/>
          </w:tcPr>
          <w:p w14:paraId="7DD4D3AF" w14:textId="77777777" w:rsidR="006D29EA" w:rsidRPr="00725C13" w:rsidRDefault="006D29EA" w:rsidP="00EF6735">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2117C2C4" w14:textId="77777777" w:rsidR="006D29EA" w:rsidRPr="00725C13" w:rsidRDefault="006D29EA" w:rsidP="006D29EA">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D29EA" w:rsidRPr="00725C13" w14:paraId="00A5AB37" w14:textId="77777777" w:rsidTr="00EF6735">
        <w:tc>
          <w:tcPr>
            <w:tcW w:w="8414" w:type="dxa"/>
          </w:tcPr>
          <w:p w14:paraId="2797ABC7" w14:textId="77777777" w:rsidR="006D29EA" w:rsidRPr="00725C13" w:rsidRDefault="006D29EA" w:rsidP="00EF6735">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6EA6201D" w14:textId="77777777" w:rsidR="006D29EA" w:rsidRPr="00725C13" w:rsidRDefault="006D29EA" w:rsidP="006D29EA">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D29EA" w:rsidRPr="00725C13" w14:paraId="6825587F" w14:textId="77777777" w:rsidTr="00EF6735">
        <w:tc>
          <w:tcPr>
            <w:tcW w:w="8414" w:type="dxa"/>
          </w:tcPr>
          <w:p w14:paraId="762AEF25" w14:textId="77777777" w:rsidR="006D29EA" w:rsidRPr="00725C13" w:rsidRDefault="006D29EA" w:rsidP="00EF6735">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7BC0FC4A" w14:textId="77777777" w:rsidR="006D29EA" w:rsidRPr="00725C13" w:rsidRDefault="006D29EA" w:rsidP="006D29EA">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D29EA" w:rsidRPr="00725C13" w14:paraId="2EACB617" w14:textId="77777777" w:rsidTr="00EF6735">
        <w:tc>
          <w:tcPr>
            <w:tcW w:w="8414" w:type="dxa"/>
          </w:tcPr>
          <w:p w14:paraId="359BA243" w14:textId="77777777" w:rsidR="006D29EA" w:rsidRPr="00725C13" w:rsidRDefault="006D29EA" w:rsidP="00EF6735">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32D24A5A" w14:textId="77777777" w:rsidR="006D29EA" w:rsidRPr="00725C13" w:rsidRDefault="006D29EA" w:rsidP="006D29EA">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D29EA" w:rsidRPr="00725C13" w14:paraId="37D90C9A" w14:textId="77777777" w:rsidTr="00EF6735">
        <w:tc>
          <w:tcPr>
            <w:tcW w:w="8414" w:type="dxa"/>
          </w:tcPr>
          <w:p w14:paraId="487B28CD" w14:textId="77777777" w:rsidR="006D29EA" w:rsidRPr="00725C13" w:rsidRDefault="006D29EA" w:rsidP="00EF6735">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1CC53867" w14:textId="77777777" w:rsidR="006D29EA" w:rsidRPr="00725C13" w:rsidRDefault="006D29EA" w:rsidP="006D29EA">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D29EA" w:rsidRPr="00725C13" w14:paraId="1E5BEA0F" w14:textId="77777777" w:rsidTr="00EF6735">
        <w:tc>
          <w:tcPr>
            <w:tcW w:w="8414" w:type="dxa"/>
          </w:tcPr>
          <w:p w14:paraId="551193B2" w14:textId="77777777" w:rsidR="006D29EA" w:rsidRPr="00725C13" w:rsidRDefault="006D29EA" w:rsidP="00EF6735">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Pr>
                <w:rFonts w:eastAsiaTheme="majorEastAsia" w:cstheme="majorBidi"/>
              </w:rPr>
              <w:t>pogodbe</w:t>
            </w:r>
            <w:r w:rsidRPr="00725C13">
              <w:rPr>
                <w:rFonts w:eastAsiaTheme="majorEastAsia" w:cstheme="majorBidi"/>
              </w:rPr>
              <w:t>:</w:t>
            </w:r>
          </w:p>
        </w:tc>
      </w:tr>
    </w:tbl>
    <w:p w14:paraId="472F057C" w14:textId="77777777" w:rsidR="006D29EA" w:rsidRDefault="006D29EA" w:rsidP="006D29EA">
      <w:pPr>
        <w:tabs>
          <w:tab w:val="left" w:pos="2835"/>
        </w:tabs>
        <w:spacing w:line="240" w:lineRule="auto"/>
        <w:ind w:left="2832" w:hanging="2832"/>
        <w:rPr>
          <w:rFonts w:eastAsiaTheme="majorEastAsia" w:cstheme="majorBidi"/>
        </w:rPr>
      </w:pPr>
    </w:p>
    <w:p w14:paraId="71F23D30" w14:textId="77777777" w:rsidR="006D29EA" w:rsidRDefault="006D29EA" w:rsidP="006D29EA">
      <w:pPr>
        <w:tabs>
          <w:tab w:val="left" w:pos="2835"/>
        </w:tabs>
        <w:spacing w:line="240" w:lineRule="auto"/>
        <w:ind w:left="2832" w:hanging="2832"/>
        <w:rPr>
          <w:rFonts w:eastAsiaTheme="majorEastAsia" w:cstheme="majorBidi"/>
        </w:rPr>
      </w:pPr>
    </w:p>
    <w:p w14:paraId="75223DCA" w14:textId="77777777" w:rsidR="006D29EA" w:rsidRDefault="006D29EA" w:rsidP="006D29EA">
      <w:pPr>
        <w:tabs>
          <w:tab w:val="left" w:pos="2835"/>
        </w:tabs>
        <w:spacing w:line="240" w:lineRule="auto"/>
        <w:ind w:left="2832" w:hanging="2832"/>
        <w:rPr>
          <w:rFonts w:eastAsiaTheme="majorEastAsia" w:cstheme="majorBidi"/>
        </w:rPr>
      </w:pPr>
    </w:p>
    <w:p w14:paraId="3DA96931" w14:textId="77777777" w:rsidR="006D29EA" w:rsidRDefault="006D29EA" w:rsidP="006D29EA">
      <w:pPr>
        <w:tabs>
          <w:tab w:val="left" w:pos="2835"/>
        </w:tabs>
        <w:spacing w:line="240" w:lineRule="auto"/>
        <w:ind w:left="2832" w:hanging="2832"/>
        <w:rPr>
          <w:rFonts w:eastAsiaTheme="majorEastAsia" w:cstheme="majorBidi"/>
        </w:rPr>
      </w:pPr>
    </w:p>
    <w:p w14:paraId="27354B8D" w14:textId="77777777" w:rsidR="006D29EA" w:rsidRDefault="006D29EA" w:rsidP="006D29EA">
      <w:pPr>
        <w:tabs>
          <w:tab w:val="left" w:pos="2835"/>
        </w:tabs>
        <w:spacing w:line="240" w:lineRule="auto"/>
        <w:ind w:left="2832" w:hanging="2832"/>
        <w:rPr>
          <w:rFonts w:eastAsiaTheme="majorEastAsia" w:cstheme="majorBidi"/>
        </w:rPr>
      </w:pPr>
    </w:p>
    <w:p w14:paraId="42A03664" w14:textId="77777777" w:rsidR="006D29EA" w:rsidRDefault="006D29EA" w:rsidP="006D29EA">
      <w:pPr>
        <w:tabs>
          <w:tab w:val="left" w:pos="2835"/>
        </w:tabs>
        <w:spacing w:line="240" w:lineRule="auto"/>
        <w:ind w:left="2832" w:hanging="2832"/>
        <w:rPr>
          <w:rFonts w:eastAsiaTheme="majorEastAsia" w:cstheme="majorBidi"/>
        </w:rPr>
      </w:pPr>
    </w:p>
    <w:p w14:paraId="17536FD3" w14:textId="77777777" w:rsidR="006D29EA" w:rsidRDefault="006D29EA" w:rsidP="006D29EA">
      <w:pPr>
        <w:tabs>
          <w:tab w:val="left" w:pos="2835"/>
        </w:tabs>
        <w:spacing w:line="240" w:lineRule="auto"/>
        <w:ind w:left="2832" w:hanging="2832"/>
        <w:rPr>
          <w:rFonts w:eastAsiaTheme="majorEastAsia" w:cstheme="majorBidi"/>
        </w:rPr>
      </w:pPr>
    </w:p>
    <w:p w14:paraId="76F5AECA" w14:textId="77777777" w:rsidR="006D29EA" w:rsidRDefault="006D29EA" w:rsidP="006D29EA">
      <w:pPr>
        <w:tabs>
          <w:tab w:val="left" w:pos="2835"/>
        </w:tabs>
        <w:spacing w:line="240" w:lineRule="auto"/>
        <w:ind w:left="2832" w:hanging="2832"/>
        <w:rPr>
          <w:rFonts w:eastAsiaTheme="majorEastAsia" w:cstheme="majorBidi"/>
        </w:rPr>
      </w:pPr>
    </w:p>
    <w:p w14:paraId="4A3F83FA" w14:textId="77777777" w:rsidR="006D29EA" w:rsidRDefault="006D29EA" w:rsidP="006D29EA">
      <w:pPr>
        <w:tabs>
          <w:tab w:val="left" w:pos="2835"/>
        </w:tabs>
        <w:spacing w:line="240" w:lineRule="auto"/>
        <w:ind w:left="2832" w:hanging="2832"/>
        <w:rPr>
          <w:rFonts w:eastAsiaTheme="majorEastAsia" w:cstheme="majorBidi"/>
        </w:rPr>
      </w:pPr>
    </w:p>
    <w:p w14:paraId="01B6ECC2" w14:textId="77777777" w:rsidR="006D29EA" w:rsidRPr="00725C13" w:rsidRDefault="006D29EA" w:rsidP="006D29EA">
      <w:pPr>
        <w:tabs>
          <w:tab w:val="left" w:pos="2835"/>
        </w:tabs>
        <w:spacing w:line="240" w:lineRule="auto"/>
        <w:ind w:left="2832" w:hanging="2832"/>
        <w:rPr>
          <w:rFonts w:eastAsiaTheme="majorEastAsia" w:cstheme="majorBidi"/>
        </w:rPr>
      </w:pPr>
    </w:p>
    <w:p w14:paraId="61A58745" w14:textId="77777777" w:rsidR="006D29EA" w:rsidRPr="00117AA5" w:rsidRDefault="006D29EA" w:rsidP="006D29EA">
      <w:pPr>
        <w:spacing w:line="240" w:lineRule="auto"/>
        <w:rPr>
          <w:rFonts w:cs="Arial"/>
          <w:i/>
          <w:sz w:val="20"/>
          <w:szCs w:val="20"/>
          <w:u w:val="single"/>
        </w:rPr>
      </w:pPr>
      <w:r w:rsidRPr="00117AA5">
        <w:rPr>
          <w:rFonts w:cs="Arial"/>
          <w:i/>
          <w:sz w:val="20"/>
          <w:szCs w:val="20"/>
          <w:u w:val="single"/>
        </w:rPr>
        <w:t xml:space="preserve">Navodila za izpolnitev: </w:t>
      </w:r>
    </w:p>
    <w:p w14:paraId="26435622" w14:textId="77777777" w:rsidR="006D29EA" w:rsidRPr="00117AA5" w:rsidRDefault="006D29EA" w:rsidP="006D29EA">
      <w:pPr>
        <w:spacing w:line="240" w:lineRule="auto"/>
        <w:rPr>
          <w:rFonts w:cs="Arial"/>
          <w:i/>
          <w:sz w:val="20"/>
          <w:szCs w:val="20"/>
        </w:rPr>
      </w:pPr>
      <w:r w:rsidRPr="00117AA5">
        <w:rPr>
          <w:rFonts w:cs="Arial"/>
          <w:i/>
          <w:sz w:val="20"/>
          <w:szCs w:val="20"/>
        </w:rPr>
        <w:t>Obrazec izpolni podizvajalec, subjekt, katerega zmogljivosti uporablja glavni ponudnik. V primeru večjega števila podizvajalcev oz. subjektov, katerih zmogljivosti uporablja glavni izvajalec, se obrazec kopira.</w:t>
      </w:r>
    </w:p>
    <w:p w14:paraId="004C2EB2" w14:textId="77777777" w:rsidR="006D29EA" w:rsidRPr="00725C13" w:rsidRDefault="006D29EA" w:rsidP="006D29EA">
      <w:pPr>
        <w:pStyle w:val="Glava"/>
        <w:rPr>
          <w:snapToGrid w:val="0"/>
        </w:rPr>
      </w:pPr>
    </w:p>
    <w:p w14:paraId="05A81C10" w14:textId="77777777" w:rsidR="006D29EA" w:rsidRPr="00725C13" w:rsidRDefault="006D29EA" w:rsidP="006D29EA">
      <w:pPr>
        <w:pStyle w:val="Glava"/>
        <w:rPr>
          <w:snapToGrid w:val="0"/>
        </w:rPr>
      </w:pPr>
    </w:p>
    <w:p w14:paraId="1D494A8A" w14:textId="77777777" w:rsidR="006D29EA" w:rsidRDefault="006D29EA" w:rsidP="006D29EA">
      <w:pPr>
        <w:pStyle w:val="Glava"/>
        <w:rPr>
          <w:snapToGrid w:val="0"/>
        </w:rPr>
      </w:pPr>
    </w:p>
    <w:p w14:paraId="1FBD3EE0" w14:textId="77777777" w:rsidR="006D29EA" w:rsidRDefault="006D29EA" w:rsidP="006D29EA">
      <w:pPr>
        <w:pStyle w:val="Glava"/>
        <w:rPr>
          <w:snapToGrid w:val="0"/>
        </w:rPr>
      </w:pPr>
    </w:p>
    <w:p w14:paraId="3A21E783" w14:textId="77777777" w:rsidR="006D29EA" w:rsidRDefault="006D29EA" w:rsidP="006D29EA">
      <w:pPr>
        <w:tabs>
          <w:tab w:val="left" w:pos="2835"/>
        </w:tabs>
        <w:spacing w:line="240" w:lineRule="auto"/>
        <w:rPr>
          <w:snapToGrid w:val="0"/>
        </w:rPr>
      </w:pPr>
      <w:r w:rsidRPr="00725C13">
        <w:rPr>
          <w:snapToGrid w:val="0"/>
        </w:rPr>
        <w:lastRenderedPageBreak/>
        <w:t xml:space="preserve">Predmet javnega naročila: </w:t>
      </w:r>
      <w:r w:rsidRPr="00857A00">
        <w:rPr>
          <w:b/>
          <w:bCs/>
          <w:snapToGrid w:val="0"/>
        </w:rPr>
        <w:t>Tisk kuvert, računov in opominov z integriranim univerzalnim plačilnim nalogom, kuvertiranje z možnostjo dodajanja prilog in distribucija</w:t>
      </w:r>
    </w:p>
    <w:p w14:paraId="41BB5D66" w14:textId="77777777" w:rsidR="006D29EA" w:rsidRPr="00725C13" w:rsidRDefault="006D29EA" w:rsidP="006D29EA">
      <w:pPr>
        <w:tabs>
          <w:tab w:val="left" w:pos="2835"/>
        </w:tabs>
        <w:spacing w:line="240" w:lineRule="auto"/>
        <w:rPr>
          <w:snapToGrid w:val="0"/>
        </w:rPr>
      </w:pPr>
    </w:p>
    <w:p w14:paraId="4BFAFB41" w14:textId="77777777" w:rsidR="006D29EA" w:rsidRPr="00725C13" w:rsidRDefault="006D29EA" w:rsidP="006D29EA">
      <w:pPr>
        <w:pBdr>
          <w:bottom w:val="single" w:sz="4" w:space="1" w:color="auto"/>
        </w:pBdr>
        <w:spacing w:line="240" w:lineRule="auto"/>
      </w:pPr>
      <w:r w:rsidRPr="00725C13">
        <w:t xml:space="preserve">Podizvajalec: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685C759" w14:textId="77777777" w:rsidR="006D29EA" w:rsidRPr="00725C13" w:rsidRDefault="006D29EA" w:rsidP="006D29EA">
      <w:pPr>
        <w:spacing w:line="240" w:lineRule="auto"/>
        <w:rPr>
          <w:sz w:val="10"/>
          <w:szCs w:val="10"/>
        </w:rPr>
      </w:pPr>
    </w:p>
    <w:p w14:paraId="053DA044" w14:textId="77777777" w:rsidR="006D29EA" w:rsidRPr="00725C13" w:rsidRDefault="006D29EA" w:rsidP="006D29EA">
      <w:pPr>
        <w:pBdr>
          <w:bottom w:val="single" w:sz="4" w:space="1" w:color="auto"/>
        </w:pBdr>
        <w:spacing w:line="240" w:lineRule="auto"/>
      </w:pPr>
      <w:r w:rsidRPr="00725C13">
        <w:t xml:space="preserve">Naslov podizvajalca: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839F8CB" w14:textId="77777777" w:rsidR="006D29EA" w:rsidRPr="00725C13" w:rsidRDefault="006D29EA" w:rsidP="006D29EA">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6D29EA" w:rsidRPr="00725C13" w14:paraId="4AFAEB9C" w14:textId="77777777" w:rsidTr="00EF6735">
        <w:trPr>
          <w:jc w:val="right"/>
        </w:trPr>
        <w:tc>
          <w:tcPr>
            <w:tcW w:w="993" w:type="dxa"/>
          </w:tcPr>
          <w:p w14:paraId="530A3E0A" w14:textId="77777777" w:rsidR="006D29EA" w:rsidRPr="00725C13" w:rsidRDefault="006D29EA" w:rsidP="00EF6735">
            <w:pPr>
              <w:rPr>
                <w:b/>
                <w:snapToGrid w:val="0"/>
              </w:rPr>
            </w:pPr>
            <w:r w:rsidRPr="00725C13">
              <w:rPr>
                <w:b/>
                <w:snapToGrid w:val="0"/>
              </w:rPr>
              <w:t>OBR-</w:t>
            </w:r>
            <w:r>
              <w:rPr>
                <w:b/>
                <w:snapToGrid w:val="0"/>
              </w:rPr>
              <w:t>5</w:t>
            </w:r>
            <w:r w:rsidRPr="00725C13">
              <w:rPr>
                <w:b/>
                <w:snapToGrid w:val="0"/>
              </w:rPr>
              <w:t>.</w:t>
            </w:r>
            <w:r>
              <w:rPr>
                <w:b/>
                <w:snapToGrid w:val="0"/>
              </w:rPr>
              <w:t>3</w:t>
            </w:r>
          </w:p>
        </w:tc>
      </w:tr>
    </w:tbl>
    <w:p w14:paraId="172DA1AE" w14:textId="77777777" w:rsidR="006D29EA" w:rsidRDefault="006D29EA" w:rsidP="006D29EA">
      <w:pPr>
        <w:spacing w:line="240" w:lineRule="auto"/>
        <w:rPr>
          <w:b/>
          <w:color w:val="000000"/>
          <w:sz w:val="24"/>
        </w:rPr>
      </w:pPr>
    </w:p>
    <w:p w14:paraId="4CA05A2A" w14:textId="77777777" w:rsidR="006D29EA" w:rsidRPr="00725C13" w:rsidRDefault="006D29EA" w:rsidP="006D29EA">
      <w:pPr>
        <w:spacing w:line="240" w:lineRule="auto"/>
        <w:rPr>
          <w:b/>
          <w:color w:val="000000"/>
          <w:sz w:val="24"/>
        </w:rPr>
      </w:pPr>
    </w:p>
    <w:p w14:paraId="3EAFE1D0" w14:textId="77777777" w:rsidR="006D29EA" w:rsidRPr="00725C13" w:rsidRDefault="006D29EA" w:rsidP="006D29EA">
      <w:pPr>
        <w:spacing w:line="240" w:lineRule="auto"/>
        <w:ind w:left="454" w:hanging="454"/>
        <w:jc w:val="center"/>
        <w:rPr>
          <w:b/>
          <w:color w:val="000000"/>
          <w:sz w:val="28"/>
          <w:szCs w:val="28"/>
        </w:rPr>
      </w:pPr>
      <w:r>
        <w:rPr>
          <w:b/>
          <w:color w:val="000000"/>
          <w:sz w:val="28"/>
          <w:szCs w:val="28"/>
        </w:rPr>
        <w:t>IZJAVA</w:t>
      </w:r>
      <w:r w:rsidRPr="00725C13">
        <w:rPr>
          <w:b/>
          <w:color w:val="000000"/>
          <w:sz w:val="28"/>
          <w:szCs w:val="28"/>
        </w:rPr>
        <w:t xml:space="preserve"> PODIZVAJALCA </w:t>
      </w:r>
      <w:r>
        <w:rPr>
          <w:b/>
          <w:iCs/>
          <w:color w:val="000000"/>
          <w:sz w:val="28"/>
          <w:szCs w:val="28"/>
        </w:rPr>
        <w:t>O</w:t>
      </w:r>
      <w:r w:rsidRPr="00725C13">
        <w:rPr>
          <w:b/>
          <w:iCs/>
          <w:color w:val="000000"/>
          <w:sz w:val="28"/>
          <w:szCs w:val="28"/>
        </w:rPr>
        <w:t xml:space="preserve"> NEPOSREDN</w:t>
      </w:r>
      <w:r>
        <w:rPr>
          <w:b/>
          <w:iCs/>
          <w:color w:val="000000"/>
          <w:sz w:val="28"/>
          <w:szCs w:val="28"/>
        </w:rPr>
        <w:t>EM</w:t>
      </w:r>
      <w:r w:rsidRPr="00725C13">
        <w:rPr>
          <w:b/>
          <w:iCs/>
          <w:color w:val="000000"/>
          <w:sz w:val="28"/>
          <w:szCs w:val="28"/>
        </w:rPr>
        <w:t xml:space="preserve"> PLAČIL</w:t>
      </w:r>
      <w:r>
        <w:rPr>
          <w:b/>
          <w:iCs/>
          <w:color w:val="000000"/>
          <w:sz w:val="28"/>
          <w:szCs w:val="28"/>
        </w:rPr>
        <w:t>U</w:t>
      </w:r>
    </w:p>
    <w:p w14:paraId="7C76B942" w14:textId="77777777" w:rsidR="006D29EA" w:rsidRPr="00725C13" w:rsidRDefault="006D29EA" w:rsidP="006D29EA">
      <w:pPr>
        <w:spacing w:line="240" w:lineRule="auto"/>
        <w:rPr>
          <w:color w:val="000000"/>
        </w:rPr>
      </w:pPr>
    </w:p>
    <w:p w14:paraId="71AE0ADD" w14:textId="77777777" w:rsidR="006D29EA" w:rsidRDefault="006D29EA" w:rsidP="006D29EA">
      <w:pPr>
        <w:spacing w:line="240" w:lineRule="auto"/>
        <w:rPr>
          <w:rFonts w:cs="Arial"/>
          <w:color w:val="000000"/>
        </w:rPr>
      </w:pPr>
    </w:p>
    <w:p w14:paraId="3CE3C416" w14:textId="77777777" w:rsidR="006D29EA" w:rsidRPr="00725C13" w:rsidRDefault="006D29EA" w:rsidP="006D29EA">
      <w:pPr>
        <w:spacing w:line="240" w:lineRule="auto"/>
        <w:rPr>
          <w:color w:val="000000"/>
        </w:rPr>
      </w:pPr>
      <w:r w:rsidRPr="00725C13">
        <w:rPr>
          <w:rFonts w:cs="Arial"/>
          <w:color w:val="000000"/>
        </w:rPr>
        <w:t xml:space="preserve">V skladu z </w:t>
      </w:r>
      <w:r w:rsidRPr="00725C13">
        <w:t xml:space="preserve">ZJN-3 </w:t>
      </w:r>
      <w:r w:rsidRPr="00D552FA">
        <w:rPr>
          <w:rFonts w:cs="Arial"/>
          <w:bCs/>
          <w:color w:val="000000"/>
        </w:rPr>
        <w:t>ZAHTEVAMO/NE ZAHTEVAMO</w:t>
      </w:r>
      <w:r>
        <w:rPr>
          <w:rFonts w:cs="Arial"/>
          <w:color w:val="000000"/>
        </w:rPr>
        <w:t xml:space="preserve"> (</w:t>
      </w:r>
      <w:r w:rsidRPr="00FD73D0">
        <w:rPr>
          <w:rFonts w:cs="Arial"/>
          <w:i/>
          <w:iCs/>
          <w:color w:val="000000"/>
        </w:rPr>
        <w:t>ustrezno obkrožiti</w:t>
      </w:r>
      <w:r>
        <w:rPr>
          <w:rFonts w:cs="Arial"/>
          <w:color w:val="000000"/>
        </w:rPr>
        <w:t>)</w:t>
      </w:r>
      <w:r w:rsidRPr="00725C13">
        <w:rPr>
          <w:rFonts w:cs="Arial"/>
          <w:color w:val="000000"/>
        </w:rPr>
        <w:t xml:space="preserve">, da </w:t>
      </w:r>
      <w:r w:rsidRPr="00725C13">
        <w:rPr>
          <w:color w:val="000000"/>
        </w:rPr>
        <w:t xml:space="preserve">naročnik, </w:t>
      </w:r>
      <w:bookmarkStart w:id="9" w:name="_Hlk511122452"/>
      <w:r>
        <w:rPr>
          <w:snapToGrid w:val="0"/>
        </w:rPr>
        <w:t>SIMBIO d. o. o.</w:t>
      </w:r>
      <w:bookmarkEnd w:id="9"/>
      <w:r w:rsidRPr="00725C13">
        <w:t xml:space="preserve">, </w:t>
      </w:r>
      <w:r w:rsidRPr="00725C13">
        <w:rPr>
          <w:color w:val="000000"/>
        </w:rPr>
        <w:t>na podlagi potrjenega računa oziroma situacije s strani ponudnika/</w:t>
      </w:r>
      <w:r>
        <w:rPr>
          <w:color w:val="000000"/>
        </w:rPr>
        <w:t>izvajalca</w:t>
      </w:r>
      <w:r w:rsidRPr="00725C13">
        <w:rPr>
          <w:color w:val="000000"/>
        </w:rPr>
        <w:t xml:space="preserve"> neposredno plač</w:t>
      </w:r>
      <w:r>
        <w:rPr>
          <w:color w:val="000000"/>
        </w:rPr>
        <w:t>a</w:t>
      </w:r>
      <w:r w:rsidRPr="00725C13">
        <w:rPr>
          <w:color w:val="000000"/>
        </w:rPr>
        <w:t xml:space="preserve"> podizvajalcu:</w:t>
      </w:r>
    </w:p>
    <w:p w14:paraId="08E646F4" w14:textId="77777777" w:rsidR="006D29EA" w:rsidRPr="00725C13" w:rsidRDefault="006D29EA" w:rsidP="006D29EA">
      <w:pPr>
        <w:spacing w:line="240" w:lineRule="auto"/>
        <w:rPr>
          <w:color w:val="000000"/>
        </w:rPr>
      </w:pPr>
      <w:r w:rsidRPr="00725C13">
        <w:rPr>
          <w:color w:val="000000"/>
        </w:rPr>
        <w:t>_________________________________________________________________________________</w:t>
      </w:r>
    </w:p>
    <w:p w14:paraId="053CB2A5" w14:textId="77777777" w:rsidR="006D29EA" w:rsidRPr="00725C13" w:rsidRDefault="006D29EA" w:rsidP="006D29EA">
      <w:pPr>
        <w:spacing w:line="240" w:lineRule="auto"/>
        <w:rPr>
          <w:rFonts w:cs="Arial"/>
          <w:color w:val="000000"/>
        </w:rPr>
      </w:pPr>
      <w:r w:rsidRPr="00531DB6">
        <w:rPr>
          <w:color w:val="000000"/>
        </w:rPr>
        <w:t xml:space="preserve">za javno naročilo: </w:t>
      </w:r>
      <w:r w:rsidRPr="00C00E56">
        <w:rPr>
          <w:color w:val="000000"/>
        </w:rPr>
        <w:t>»</w:t>
      </w:r>
      <w:r w:rsidRPr="00857A00">
        <w:rPr>
          <w:rFonts w:cs="Arial"/>
          <w:bCs/>
        </w:rPr>
        <w:t>Tisk kuvert, računov in opominov z integriranim univerzalnim plačilnim nalogom, kuvertiranje z možnostjo dodajanja prilog in distribucija</w:t>
      </w:r>
      <w:r w:rsidRPr="00D16170">
        <w:rPr>
          <w:rFonts w:cs="Arial"/>
          <w:bCs/>
          <w:color w:val="000000"/>
        </w:rPr>
        <w:t>«</w:t>
      </w:r>
      <w:r w:rsidRPr="00531DB6">
        <w:rPr>
          <w:rFonts w:cs="Arial"/>
          <w:color w:val="000000"/>
        </w:rPr>
        <w:t xml:space="preserve"> objavljeno na Portalu javnih naročil pod število objave </w:t>
      </w:r>
      <w:r w:rsidRPr="00531DB6">
        <w:rPr>
          <w:rFonts w:cs="Arial"/>
        </w:rPr>
        <w:t>_______________</w:t>
      </w:r>
      <w:r w:rsidRPr="00531DB6">
        <w:rPr>
          <w:rFonts w:cs="Arial"/>
          <w:color w:val="000000"/>
        </w:rPr>
        <w:t xml:space="preserve">, z dne </w:t>
      </w:r>
      <w:r w:rsidRPr="00531DB6">
        <w:rPr>
          <w:rFonts w:cs="Arial"/>
        </w:rPr>
        <w:t>_______________</w:t>
      </w:r>
      <w:r w:rsidRPr="00531DB6">
        <w:t xml:space="preserve"> </w:t>
      </w:r>
      <w:r>
        <w:t xml:space="preserve">in </w:t>
      </w:r>
      <w:r w:rsidRPr="008B4F65">
        <w:t>v Uradnem listu Evropske unije</w:t>
      </w:r>
      <w:r w:rsidRPr="008B4F65">
        <w:rPr>
          <w:rFonts w:cs="Arial"/>
        </w:rPr>
        <w:t>.</w:t>
      </w:r>
    </w:p>
    <w:p w14:paraId="049E19AB" w14:textId="77777777" w:rsidR="006D29EA" w:rsidRPr="00725C13" w:rsidRDefault="006D29EA" w:rsidP="006D29EA">
      <w:pPr>
        <w:spacing w:line="240" w:lineRule="auto"/>
      </w:pPr>
    </w:p>
    <w:p w14:paraId="404B71AA" w14:textId="77777777" w:rsidR="006D29EA" w:rsidRPr="00725C13" w:rsidRDefault="006D29EA" w:rsidP="006D29EA">
      <w:pPr>
        <w:spacing w:line="240" w:lineRule="auto"/>
        <w:jc w:val="center"/>
        <w:rPr>
          <w:b/>
          <w:sz w:val="24"/>
        </w:rPr>
      </w:pPr>
      <w:r w:rsidRPr="00725C13">
        <w:rPr>
          <w:b/>
          <w:sz w:val="24"/>
        </w:rPr>
        <w:t>SOGLASJE PODIZVAJALCA</w:t>
      </w:r>
    </w:p>
    <w:p w14:paraId="2954579B" w14:textId="77777777" w:rsidR="006D29EA" w:rsidRPr="00725C13" w:rsidRDefault="006D29EA" w:rsidP="006D29EA">
      <w:pPr>
        <w:spacing w:line="240" w:lineRule="auto"/>
        <w:rPr>
          <w:szCs w:val="24"/>
        </w:rPr>
      </w:pPr>
    </w:p>
    <w:p w14:paraId="23B1AEC6" w14:textId="77777777" w:rsidR="006D29EA" w:rsidRPr="00725C13" w:rsidRDefault="006D29EA" w:rsidP="006D29EA">
      <w:pPr>
        <w:spacing w:line="240" w:lineRule="auto"/>
      </w:pPr>
      <w:r w:rsidRPr="00725C13">
        <w:t xml:space="preserve">soglašamo, da naročnik, </w:t>
      </w:r>
      <w:r>
        <w:rPr>
          <w:snapToGrid w:val="0"/>
        </w:rPr>
        <w:t>SIMBIO d. o. o.</w:t>
      </w:r>
      <w:r w:rsidRPr="00725C13">
        <w:rPr>
          <w:snapToGrid w:val="0"/>
        </w:rPr>
        <w:t>,</w:t>
      </w:r>
      <w:r w:rsidRPr="00725C13">
        <w:t xml:space="preserve"> na podlagi</w:t>
      </w:r>
      <w:r>
        <w:t xml:space="preserve"> okvirnega sporazuma</w:t>
      </w:r>
      <w:r w:rsidRPr="00725C13">
        <w:t xml:space="preserve"> št. ____________________ ter v skladu z </w:t>
      </w:r>
      <w:r w:rsidRPr="00725C13">
        <w:rPr>
          <w:rFonts w:cs="Arial"/>
          <w:color w:val="000000"/>
        </w:rPr>
        <w:t xml:space="preserve">ZJN-3 </w:t>
      </w:r>
      <w:r w:rsidRPr="00725C13">
        <w:t>namesto ponudnika/</w:t>
      </w:r>
      <w:r>
        <w:t>izvajalca</w:t>
      </w:r>
      <w:r w:rsidRPr="00725C13">
        <w:t>:</w:t>
      </w:r>
    </w:p>
    <w:p w14:paraId="728AB71F" w14:textId="77777777" w:rsidR="006D29EA" w:rsidRPr="00725C13" w:rsidRDefault="006D29EA" w:rsidP="006D29EA">
      <w:pPr>
        <w:spacing w:line="240" w:lineRule="auto"/>
      </w:pPr>
      <w:r w:rsidRPr="00725C13">
        <w:t>_______________________________________________________________________________</w:t>
      </w:r>
    </w:p>
    <w:p w14:paraId="4EA00E42" w14:textId="77777777" w:rsidR="006D29EA" w:rsidRDefault="006D29EA" w:rsidP="006D29EA">
      <w:pPr>
        <w:spacing w:line="240" w:lineRule="auto"/>
      </w:pPr>
    </w:p>
    <w:p w14:paraId="6D4FC653" w14:textId="77777777" w:rsidR="006D29EA" w:rsidRPr="00725C13" w:rsidRDefault="006D29EA" w:rsidP="006D29EA">
      <w:pPr>
        <w:spacing w:line="240" w:lineRule="auto"/>
      </w:pPr>
      <w:r w:rsidRPr="00725C13">
        <w:t>poravna našo/e terjatev/ve do ponudnika/</w:t>
      </w:r>
      <w:r>
        <w:t>izvajalca</w:t>
      </w:r>
      <w:r w:rsidRPr="00725C13">
        <w:t>.</w:t>
      </w:r>
    </w:p>
    <w:p w14:paraId="287861E1" w14:textId="77777777" w:rsidR="006D29EA" w:rsidRDefault="006D29EA" w:rsidP="006D29EA">
      <w:pPr>
        <w:spacing w:line="240" w:lineRule="auto"/>
        <w:rPr>
          <w:szCs w:val="24"/>
        </w:rPr>
      </w:pPr>
    </w:p>
    <w:p w14:paraId="2D4FB4CE" w14:textId="77777777" w:rsidR="006D29EA" w:rsidRDefault="006D29EA" w:rsidP="006D29EA">
      <w:pPr>
        <w:spacing w:line="240" w:lineRule="auto"/>
        <w:rPr>
          <w:szCs w:val="24"/>
        </w:rPr>
      </w:pPr>
    </w:p>
    <w:p w14:paraId="65D801EC" w14:textId="77777777" w:rsidR="006D29EA" w:rsidRDefault="006D29EA" w:rsidP="006D29EA">
      <w:pPr>
        <w:spacing w:line="240" w:lineRule="auto"/>
        <w:rPr>
          <w:szCs w:val="24"/>
        </w:rPr>
      </w:pPr>
    </w:p>
    <w:p w14:paraId="2ACEB8B1" w14:textId="77777777" w:rsidR="006D29EA" w:rsidRPr="00725C13" w:rsidRDefault="006D29EA" w:rsidP="006D29EA">
      <w:pPr>
        <w:spacing w:line="240" w:lineRule="auto"/>
        <w:rPr>
          <w:szCs w:val="24"/>
        </w:rPr>
      </w:pPr>
    </w:p>
    <w:p w14:paraId="57901EBD" w14:textId="77777777" w:rsidR="006D29EA" w:rsidRPr="00725C13" w:rsidRDefault="006D29EA" w:rsidP="006D29EA">
      <w:pPr>
        <w:spacing w:line="240" w:lineRule="auto"/>
      </w:pPr>
    </w:p>
    <w:tbl>
      <w:tblPr>
        <w:tblW w:w="9613" w:type="dxa"/>
        <w:tblLayout w:type="fixed"/>
        <w:tblLook w:val="0000" w:firstRow="0" w:lastRow="0" w:firstColumn="0" w:lastColumn="0" w:noHBand="0" w:noVBand="0"/>
      </w:tblPr>
      <w:tblGrid>
        <w:gridCol w:w="5204"/>
        <w:gridCol w:w="4409"/>
      </w:tblGrid>
      <w:tr w:rsidR="006D29EA" w:rsidRPr="00725C13" w14:paraId="4427C50D" w14:textId="77777777" w:rsidTr="00EF6735">
        <w:tc>
          <w:tcPr>
            <w:tcW w:w="5204" w:type="dxa"/>
          </w:tcPr>
          <w:p w14:paraId="4EF81A97" w14:textId="77777777" w:rsidR="006D29EA" w:rsidRPr="00725C13" w:rsidRDefault="006D29EA" w:rsidP="00EF6735">
            <w:pPr>
              <w:spacing w:line="240" w:lineRule="auto"/>
              <w:rPr>
                <w:rFonts w:cs="Arial"/>
                <w:szCs w:val="24"/>
              </w:rPr>
            </w:pPr>
            <w:r w:rsidRPr="00725C13">
              <w:rPr>
                <w:rFonts w:cs="Arial"/>
              </w:rPr>
              <w:t>Kraj in datum:</w:t>
            </w:r>
          </w:p>
          <w:p w14:paraId="1F20FC35" w14:textId="77777777" w:rsidR="006D29EA" w:rsidRPr="00725C13" w:rsidRDefault="006D29EA" w:rsidP="00EF6735">
            <w:pPr>
              <w:spacing w:line="240" w:lineRule="auto"/>
              <w:rPr>
                <w:rFonts w:cs="Arial"/>
                <w:szCs w:val="24"/>
              </w:rPr>
            </w:pPr>
            <w:r w:rsidRPr="00725C13">
              <w:rPr>
                <w:rFonts w:cs="Arial"/>
              </w:rPr>
              <w:t>___________________________</w:t>
            </w:r>
          </w:p>
        </w:tc>
        <w:tc>
          <w:tcPr>
            <w:tcW w:w="4409" w:type="dxa"/>
          </w:tcPr>
          <w:p w14:paraId="4F783F91" w14:textId="77777777" w:rsidR="006D29EA" w:rsidRPr="00725C13" w:rsidRDefault="006D29EA" w:rsidP="00EF6735">
            <w:pPr>
              <w:spacing w:line="240" w:lineRule="auto"/>
              <w:rPr>
                <w:rFonts w:cs="Arial"/>
                <w:szCs w:val="24"/>
              </w:rPr>
            </w:pPr>
            <w:r w:rsidRPr="00725C13">
              <w:rPr>
                <w:rFonts w:cs="Arial"/>
              </w:rPr>
              <w:t>Odgovorna oseba podizvajalca:</w:t>
            </w:r>
          </w:p>
          <w:p w14:paraId="532B6E00" w14:textId="77777777" w:rsidR="006D29EA" w:rsidRPr="00725C13" w:rsidRDefault="006D29EA" w:rsidP="00EF6735">
            <w:pPr>
              <w:spacing w:line="240" w:lineRule="auto"/>
              <w:rPr>
                <w:rFonts w:cs="Arial"/>
                <w:szCs w:val="24"/>
              </w:rPr>
            </w:pPr>
            <w:r w:rsidRPr="00725C13">
              <w:rPr>
                <w:rFonts w:cs="Arial"/>
              </w:rPr>
              <w:t>_______________________________</w:t>
            </w:r>
          </w:p>
        </w:tc>
      </w:tr>
      <w:tr w:rsidR="006D29EA" w:rsidRPr="00725C13" w14:paraId="78EF9FC0" w14:textId="77777777" w:rsidTr="00EF6735">
        <w:tc>
          <w:tcPr>
            <w:tcW w:w="5204" w:type="dxa"/>
          </w:tcPr>
          <w:p w14:paraId="44BF4F66" w14:textId="77777777" w:rsidR="006D29EA" w:rsidRPr="00725C13" w:rsidRDefault="006D29EA" w:rsidP="00EF6735">
            <w:pPr>
              <w:spacing w:line="240" w:lineRule="auto"/>
              <w:rPr>
                <w:rFonts w:cs="Arial"/>
                <w:szCs w:val="24"/>
              </w:rPr>
            </w:pPr>
            <w:r w:rsidRPr="00725C13">
              <w:rPr>
                <w:rFonts w:cs="Arial"/>
              </w:rPr>
              <w:t xml:space="preserve">                                                                     Žig:</w:t>
            </w:r>
          </w:p>
          <w:p w14:paraId="7A55E76C" w14:textId="77777777" w:rsidR="006D29EA" w:rsidRPr="00725C13" w:rsidRDefault="006D29EA" w:rsidP="00EF6735">
            <w:pPr>
              <w:spacing w:line="240" w:lineRule="auto"/>
              <w:rPr>
                <w:rFonts w:cs="Arial"/>
                <w:szCs w:val="24"/>
              </w:rPr>
            </w:pPr>
          </w:p>
        </w:tc>
        <w:tc>
          <w:tcPr>
            <w:tcW w:w="4409" w:type="dxa"/>
          </w:tcPr>
          <w:p w14:paraId="4C9C259A" w14:textId="77777777" w:rsidR="006D29EA" w:rsidRPr="00725C13" w:rsidRDefault="006D29EA" w:rsidP="00EF6735">
            <w:pPr>
              <w:spacing w:line="240" w:lineRule="auto"/>
              <w:rPr>
                <w:rFonts w:cs="Arial"/>
                <w:szCs w:val="24"/>
              </w:rPr>
            </w:pPr>
          </w:p>
          <w:p w14:paraId="1D5B5918" w14:textId="77777777" w:rsidR="006D29EA" w:rsidRPr="00725C13" w:rsidRDefault="006D29EA" w:rsidP="00EF6735">
            <w:pPr>
              <w:spacing w:line="240" w:lineRule="auto"/>
              <w:rPr>
                <w:rFonts w:cs="Arial"/>
              </w:rPr>
            </w:pPr>
            <w:r w:rsidRPr="00725C13">
              <w:rPr>
                <w:rFonts w:cs="Arial"/>
              </w:rPr>
              <w:t>Podpis:</w:t>
            </w:r>
          </w:p>
          <w:p w14:paraId="5475A085" w14:textId="77777777" w:rsidR="006D29EA" w:rsidRPr="00725C13" w:rsidRDefault="006D29EA" w:rsidP="00EF6735">
            <w:pPr>
              <w:spacing w:line="240" w:lineRule="auto"/>
              <w:rPr>
                <w:rFonts w:cs="Arial"/>
              </w:rPr>
            </w:pPr>
            <w:r w:rsidRPr="00725C13">
              <w:rPr>
                <w:rFonts w:cs="Arial"/>
              </w:rPr>
              <w:t>_______________________________</w:t>
            </w:r>
          </w:p>
          <w:p w14:paraId="3F9BEE00" w14:textId="77777777" w:rsidR="006D29EA" w:rsidRPr="00725C13" w:rsidRDefault="006D29EA" w:rsidP="00EF6735">
            <w:pPr>
              <w:spacing w:line="240" w:lineRule="auto"/>
              <w:rPr>
                <w:rFonts w:cs="Arial"/>
                <w:szCs w:val="24"/>
              </w:rPr>
            </w:pPr>
          </w:p>
          <w:p w14:paraId="5C064E1D" w14:textId="77777777" w:rsidR="006D29EA" w:rsidRPr="00725C13" w:rsidRDefault="006D29EA" w:rsidP="00EF6735">
            <w:pPr>
              <w:spacing w:line="240" w:lineRule="auto"/>
              <w:rPr>
                <w:rFonts w:cs="Arial"/>
                <w:szCs w:val="24"/>
              </w:rPr>
            </w:pPr>
          </w:p>
        </w:tc>
      </w:tr>
    </w:tbl>
    <w:p w14:paraId="1BD07433" w14:textId="77777777" w:rsidR="006D29EA" w:rsidRDefault="006D29EA" w:rsidP="006D29EA">
      <w:pPr>
        <w:autoSpaceDE w:val="0"/>
        <w:autoSpaceDN w:val="0"/>
        <w:adjustRightInd w:val="0"/>
        <w:spacing w:line="240" w:lineRule="auto"/>
        <w:rPr>
          <w:rFonts w:cs="Arial"/>
          <w:b/>
          <w:bCs/>
          <w:iCs/>
        </w:rPr>
      </w:pPr>
    </w:p>
    <w:p w14:paraId="27068E4A" w14:textId="77777777" w:rsidR="006D29EA" w:rsidRDefault="006D29EA" w:rsidP="006D29EA">
      <w:pPr>
        <w:autoSpaceDE w:val="0"/>
        <w:autoSpaceDN w:val="0"/>
        <w:adjustRightInd w:val="0"/>
        <w:spacing w:line="240" w:lineRule="auto"/>
        <w:rPr>
          <w:rFonts w:cs="Arial"/>
          <w:b/>
          <w:bCs/>
          <w:iCs/>
        </w:rPr>
      </w:pPr>
    </w:p>
    <w:p w14:paraId="418D647B" w14:textId="77777777" w:rsidR="006D29EA" w:rsidRDefault="006D29EA" w:rsidP="006D29EA">
      <w:pPr>
        <w:autoSpaceDE w:val="0"/>
        <w:autoSpaceDN w:val="0"/>
        <w:adjustRightInd w:val="0"/>
        <w:spacing w:line="240" w:lineRule="auto"/>
        <w:rPr>
          <w:rFonts w:cs="Arial"/>
          <w:b/>
          <w:bCs/>
          <w:iCs/>
        </w:rPr>
      </w:pPr>
    </w:p>
    <w:p w14:paraId="685493FB" w14:textId="77777777" w:rsidR="006D29EA" w:rsidRPr="00725C13" w:rsidRDefault="006D29EA" w:rsidP="006D29EA">
      <w:pPr>
        <w:autoSpaceDE w:val="0"/>
        <w:autoSpaceDN w:val="0"/>
        <w:adjustRightInd w:val="0"/>
        <w:spacing w:line="240" w:lineRule="auto"/>
        <w:rPr>
          <w:rFonts w:cs="Arial"/>
          <w:b/>
          <w:bCs/>
          <w:iCs/>
        </w:rPr>
      </w:pPr>
    </w:p>
    <w:p w14:paraId="0FBDE119" w14:textId="77777777" w:rsidR="006D29EA" w:rsidRPr="00725C13" w:rsidRDefault="006D29EA" w:rsidP="006D29EA">
      <w:pPr>
        <w:autoSpaceDE w:val="0"/>
        <w:autoSpaceDN w:val="0"/>
        <w:adjustRightInd w:val="0"/>
        <w:spacing w:line="240" w:lineRule="auto"/>
        <w:rPr>
          <w:rFonts w:cs="Arial"/>
          <w:b/>
          <w:bCs/>
          <w:iCs/>
        </w:rPr>
      </w:pPr>
    </w:p>
    <w:p w14:paraId="0271388E" w14:textId="77777777" w:rsidR="006D29EA" w:rsidRPr="00F70726" w:rsidRDefault="006D29EA" w:rsidP="006D29EA">
      <w:pPr>
        <w:autoSpaceDE w:val="0"/>
        <w:autoSpaceDN w:val="0"/>
        <w:adjustRightInd w:val="0"/>
        <w:spacing w:line="240" w:lineRule="auto"/>
        <w:rPr>
          <w:rFonts w:cs="Arial"/>
          <w:i/>
          <w:sz w:val="20"/>
          <w:szCs w:val="20"/>
          <w:u w:val="single"/>
        </w:rPr>
      </w:pPr>
      <w:r w:rsidRPr="00F70726">
        <w:rPr>
          <w:rFonts w:cs="Arial"/>
          <w:bCs/>
          <w:i/>
          <w:iCs/>
          <w:sz w:val="20"/>
          <w:szCs w:val="20"/>
          <w:u w:val="single"/>
        </w:rPr>
        <w:t xml:space="preserve">Navodila za izpolnitev: </w:t>
      </w:r>
    </w:p>
    <w:p w14:paraId="4C93431A" w14:textId="77777777" w:rsidR="006D29EA" w:rsidRPr="00F70726" w:rsidRDefault="006D29EA" w:rsidP="006D29EA">
      <w:pPr>
        <w:autoSpaceDE w:val="0"/>
        <w:autoSpaceDN w:val="0"/>
        <w:adjustRightInd w:val="0"/>
        <w:spacing w:line="240" w:lineRule="auto"/>
        <w:rPr>
          <w:i/>
          <w:sz w:val="20"/>
          <w:szCs w:val="20"/>
        </w:rPr>
      </w:pPr>
      <w:r w:rsidRPr="00F70726">
        <w:rPr>
          <w:rFonts w:cs="Arial"/>
          <w:i/>
          <w:sz w:val="20"/>
          <w:szCs w:val="20"/>
        </w:rPr>
        <w:t>Obrazec izpolni vsak podizvajalec.</w:t>
      </w:r>
      <w:r w:rsidRPr="00F70726">
        <w:rPr>
          <w:i/>
          <w:sz w:val="20"/>
          <w:szCs w:val="20"/>
        </w:rPr>
        <w:t xml:space="preserve"> </w:t>
      </w:r>
      <w:r w:rsidRPr="00F70726">
        <w:rPr>
          <w:rFonts w:cs="Arial"/>
          <w:i/>
          <w:sz w:val="20"/>
          <w:szCs w:val="20"/>
        </w:rPr>
        <w:t>V primeru sodelovanja večjega števila podizvajalcev, ki zahtevajo neposredno plačilo, se obrazec kopira.</w:t>
      </w:r>
    </w:p>
    <w:p w14:paraId="48821A08" w14:textId="77777777" w:rsidR="006D29EA" w:rsidRDefault="006D29EA" w:rsidP="006D29EA">
      <w:pPr>
        <w:spacing w:line="240" w:lineRule="auto"/>
      </w:pPr>
    </w:p>
    <w:p w14:paraId="422D90BA" w14:textId="77777777" w:rsidR="006D29EA" w:rsidRDefault="006D29EA" w:rsidP="006D29EA">
      <w:pPr>
        <w:spacing w:line="240" w:lineRule="auto"/>
      </w:pPr>
    </w:p>
    <w:p w14:paraId="69161805" w14:textId="77777777" w:rsidR="006D29EA" w:rsidRDefault="006D29EA" w:rsidP="006D29EA">
      <w:pPr>
        <w:spacing w:line="240" w:lineRule="auto"/>
      </w:pPr>
    </w:p>
    <w:p w14:paraId="0FA4599A" w14:textId="77777777" w:rsidR="006D29EA" w:rsidRDefault="006D29EA" w:rsidP="006D29EA">
      <w:pPr>
        <w:spacing w:line="240" w:lineRule="auto"/>
        <w:rPr>
          <w:snapToGrid w:val="0"/>
        </w:rPr>
      </w:pPr>
      <w:r w:rsidRPr="00725C13">
        <w:rPr>
          <w:snapToGrid w:val="0"/>
        </w:rPr>
        <w:lastRenderedPageBreak/>
        <w:t>Predmet javnega naročila:</w:t>
      </w:r>
      <w:r w:rsidRPr="00725C13">
        <w:rPr>
          <w:b/>
          <w:bCs/>
        </w:rPr>
        <w:t xml:space="preserve"> </w:t>
      </w:r>
      <w:bookmarkStart w:id="10" w:name="_Hlk54008956"/>
      <w:r w:rsidRPr="00857A00">
        <w:rPr>
          <w:rFonts w:cs="Arial"/>
          <w:b/>
        </w:rPr>
        <w:t>Tisk kuvert, računov in opominov z integriranim univerzalnim plačilnim nalogom, kuvertiranje z možnostjo dodajanja prilog in distribucija</w:t>
      </w:r>
      <w:bookmarkEnd w:id="10"/>
    </w:p>
    <w:p w14:paraId="2F0E1DFF" w14:textId="77777777" w:rsidR="006D29EA" w:rsidRPr="00725C13" w:rsidRDefault="006D29EA" w:rsidP="006D29EA">
      <w:pPr>
        <w:spacing w:line="240" w:lineRule="auto"/>
        <w:rPr>
          <w:snapToGrid w:val="0"/>
        </w:rPr>
      </w:pPr>
    </w:p>
    <w:p w14:paraId="4BA18A31" w14:textId="77777777" w:rsidR="006D29EA" w:rsidRPr="00725C13" w:rsidRDefault="006D29EA" w:rsidP="006D29E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F3F4961" w14:textId="77777777" w:rsidR="006D29EA" w:rsidRPr="00725C13" w:rsidRDefault="006D29EA" w:rsidP="006D29EA">
      <w:pPr>
        <w:spacing w:line="240" w:lineRule="auto"/>
        <w:rPr>
          <w:sz w:val="10"/>
          <w:szCs w:val="10"/>
        </w:rPr>
      </w:pPr>
    </w:p>
    <w:p w14:paraId="09EEBDF9" w14:textId="77777777" w:rsidR="006D29EA" w:rsidRPr="00725C13" w:rsidRDefault="006D29EA" w:rsidP="006D29E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6FAA19F" w14:textId="77777777" w:rsidR="006D29EA" w:rsidRPr="00725C13" w:rsidRDefault="006D29EA" w:rsidP="006D29EA">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6D29EA" w:rsidRPr="00725C13" w14:paraId="281B520A" w14:textId="77777777" w:rsidTr="00EF6735">
        <w:trPr>
          <w:jc w:val="right"/>
        </w:trPr>
        <w:tc>
          <w:tcPr>
            <w:tcW w:w="993" w:type="dxa"/>
          </w:tcPr>
          <w:p w14:paraId="78171205" w14:textId="77777777" w:rsidR="006D29EA" w:rsidRPr="00725C13" w:rsidRDefault="006D29EA" w:rsidP="00EF6735">
            <w:pPr>
              <w:rPr>
                <w:b/>
                <w:snapToGrid w:val="0"/>
              </w:rPr>
            </w:pPr>
            <w:r w:rsidRPr="00725C13">
              <w:rPr>
                <w:b/>
                <w:snapToGrid w:val="0"/>
              </w:rPr>
              <w:t>OBR-</w:t>
            </w:r>
            <w:r>
              <w:rPr>
                <w:b/>
                <w:snapToGrid w:val="0"/>
              </w:rPr>
              <w:t>5</w:t>
            </w:r>
            <w:r w:rsidRPr="00725C13">
              <w:rPr>
                <w:b/>
                <w:snapToGrid w:val="0"/>
              </w:rPr>
              <w:t>.</w:t>
            </w:r>
            <w:r>
              <w:rPr>
                <w:b/>
                <w:snapToGrid w:val="0"/>
              </w:rPr>
              <w:t>4</w:t>
            </w:r>
          </w:p>
        </w:tc>
      </w:tr>
    </w:tbl>
    <w:p w14:paraId="3B2705CD" w14:textId="77777777" w:rsidR="006D29EA" w:rsidRPr="00725C13" w:rsidRDefault="006D29EA" w:rsidP="006D29EA">
      <w:pPr>
        <w:tabs>
          <w:tab w:val="left" w:pos="2835"/>
        </w:tabs>
        <w:spacing w:line="240" w:lineRule="auto"/>
        <w:rPr>
          <w:snapToGrid w:val="0"/>
        </w:rPr>
      </w:pPr>
    </w:p>
    <w:p w14:paraId="63165DD7" w14:textId="77777777" w:rsidR="006D29EA" w:rsidRPr="00725C13" w:rsidRDefault="006D29EA" w:rsidP="006D29EA">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 NEPOSREDNIH PLAČIL</w:t>
      </w:r>
    </w:p>
    <w:p w14:paraId="6C1AEF2C" w14:textId="77777777" w:rsidR="006D29EA" w:rsidRPr="00725C13" w:rsidRDefault="006D29EA" w:rsidP="006D29EA">
      <w:pPr>
        <w:spacing w:line="240" w:lineRule="auto"/>
        <w:ind w:left="454" w:hanging="454"/>
        <w:jc w:val="center"/>
        <w:rPr>
          <w:b/>
          <w:iCs/>
          <w:sz w:val="28"/>
          <w:szCs w:val="28"/>
        </w:rPr>
      </w:pPr>
      <w:r w:rsidRPr="00725C13">
        <w:rPr>
          <w:b/>
          <w:iCs/>
          <w:sz w:val="28"/>
          <w:szCs w:val="28"/>
        </w:rPr>
        <w:t>PODIZVAJALCEM</w:t>
      </w:r>
    </w:p>
    <w:p w14:paraId="605664AB" w14:textId="77777777" w:rsidR="006D29EA" w:rsidRPr="00725C13" w:rsidRDefault="006D29EA" w:rsidP="006D29EA">
      <w:pPr>
        <w:spacing w:line="240" w:lineRule="auto"/>
      </w:pPr>
    </w:p>
    <w:p w14:paraId="6D60CD5C" w14:textId="77777777" w:rsidR="006D29EA" w:rsidRPr="00725C13" w:rsidRDefault="006D29EA" w:rsidP="006D29EA">
      <w:pPr>
        <w:spacing w:line="240" w:lineRule="auto"/>
      </w:pPr>
      <w:r w:rsidRPr="00725C13">
        <w:t>Ponudnik: _______________________________________________________________________</w:t>
      </w:r>
    </w:p>
    <w:p w14:paraId="35B32913" w14:textId="77777777" w:rsidR="006D29EA" w:rsidRDefault="006D29EA" w:rsidP="006D29EA">
      <w:pPr>
        <w:spacing w:line="240" w:lineRule="auto"/>
        <w:rPr>
          <w:rFonts w:cs="Arial"/>
        </w:rPr>
      </w:pPr>
      <w:r w:rsidRPr="00725C13">
        <w:rPr>
          <w:rFonts w:cs="Arial"/>
        </w:rPr>
        <w:t xml:space="preserve">v skladu z </w:t>
      </w:r>
      <w:r w:rsidRPr="00C5728B">
        <w:rPr>
          <w:rFonts w:cs="Arial"/>
        </w:rPr>
        <w:t>ZJN-3 daje naročniku</w:t>
      </w:r>
      <w:r>
        <w:rPr>
          <w:rFonts w:cs="Arial"/>
        </w:rPr>
        <w:t xml:space="preserve"> za javno naročilo</w:t>
      </w:r>
      <w:r w:rsidRPr="00AB237A">
        <w:rPr>
          <w:rFonts w:cs="Arial"/>
        </w:rPr>
        <w:t xml:space="preserve">: </w:t>
      </w:r>
      <w:r w:rsidRPr="00BC502E">
        <w:rPr>
          <w:rFonts w:cs="Arial"/>
        </w:rPr>
        <w:t>»</w:t>
      </w:r>
      <w:r w:rsidRPr="00857A00">
        <w:rPr>
          <w:rFonts w:cs="Arial"/>
        </w:rPr>
        <w:t>Tisk kuvert, računov in opominov z integriranim univerzalnim plačilnim nalogom, kuvertiranje z možnostjo dodajanja prilog in distribucija</w:t>
      </w:r>
      <w:r w:rsidRPr="00BC502E">
        <w:rPr>
          <w:rFonts w:cs="Arial"/>
        </w:rPr>
        <w:t>«</w:t>
      </w:r>
      <w:r w:rsidRPr="00AB237A">
        <w:rPr>
          <w:rFonts w:cs="Arial"/>
        </w:rPr>
        <w:t xml:space="preserve"> </w:t>
      </w:r>
      <w:r w:rsidRPr="00531DB6">
        <w:rPr>
          <w:rFonts w:cs="Arial"/>
        </w:rPr>
        <w:t xml:space="preserve">objavljeno na </w:t>
      </w:r>
      <w:r>
        <w:rPr>
          <w:rFonts w:cs="Arial"/>
        </w:rPr>
        <w:t>P</w:t>
      </w:r>
      <w:r w:rsidRPr="00531DB6">
        <w:rPr>
          <w:rFonts w:cs="Arial"/>
        </w:rPr>
        <w:t xml:space="preserve">ortalu javnih naročil pod št. </w:t>
      </w:r>
      <w:r w:rsidRPr="00531DB6">
        <w:rPr>
          <w:rFonts w:cs="Arial"/>
          <w:color w:val="000000"/>
        </w:rPr>
        <w:t>_______________</w:t>
      </w:r>
      <w:r w:rsidRPr="00531DB6">
        <w:rPr>
          <w:rFonts w:cs="Arial"/>
        </w:rPr>
        <w:t xml:space="preserve">, z dne </w:t>
      </w:r>
      <w:r w:rsidRPr="00531DB6">
        <w:rPr>
          <w:rFonts w:cs="Arial"/>
          <w:color w:val="000000"/>
        </w:rPr>
        <w:t>_______________</w:t>
      </w:r>
      <w:r w:rsidRPr="001C39A4">
        <w:t xml:space="preserve"> </w:t>
      </w:r>
      <w:r>
        <w:t xml:space="preserve">in </w:t>
      </w:r>
      <w:r w:rsidRPr="008B4F65">
        <w:t>v Uradnem listu Evropske unije</w:t>
      </w:r>
      <w:r w:rsidRPr="008B4F65">
        <w:rPr>
          <w:rFonts w:cs="Arial"/>
          <w:color w:val="000000"/>
        </w:rPr>
        <w:t>,</w:t>
      </w:r>
      <w:r w:rsidRPr="008B4F65">
        <w:t xml:space="preserve"> </w:t>
      </w:r>
      <w:r w:rsidRPr="008B4F65">
        <w:rPr>
          <w:rFonts w:cs="Arial"/>
        </w:rPr>
        <w:t>pooblastilo, da na podlagi potrjenega računa oziroma situacije neposredno</w:t>
      </w:r>
      <w:r w:rsidRPr="00531DB6">
        <w:rPr>
          <w:rFonts w:cs="Arial"/>
        </w:rPr>
        <w:t xml:space="preserve"> plača</w:t>
      </w:r>
      <w:r w:rsidRPr="00C5728B">
        <w:rPr>
          <w:rFonts w:cs="Arial"/>
        </w:rPr>
        <w:t xml:space="preserve"> </w:t>
      </w:r>
      <w:r>
        <w:rPr>
          <w:rFonts w:cs="Arial"/>
        </w:rPr>
        <w:t xml:space="preserve">naslednjim </w:t>
      </w:r>
      <w:r w:rsidRPr="00C5728B">
        <w:rPr>
          <w:rFonts w:cs="Arial"/>
        </w:rPr>
        <w:t>podizvajalc</w:t>
      </w:r>
      <w:r>
        <w:rPr>
          <w:rFonts w:cs="Arial"/>
        </w:rPr>
        <w:t>em, ki so zahtevali neposredno plačilo.</w:t>
      </w:r>
    </w:p>
    <w:p w14:paraId="353B920C" w14:textId="77777777" w:rsidR="006D29EA" w:rsidRPr="00C5728B" w:rsidRDefault="006D29EA" w:rsidP="006D29E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6D29EA" w:rsidRPr="00725C13" w14:paraId="6DD5D2E6" w14:textId="77777777" w:rsidTr="00EF6735">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495EAF86" w14:textId="77777777" w:rsidR="006D29EA" w:rsidRPr="00725C13" w:rsidRDefault="006D29EA" w:rsidP="00EF6735">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080875D" w14:textId="77777777" w:rsidR="006D29EA" w:rsidRPr="00725C13" w:rsidRDefault="006D29EA" w:rsidP="00EF6735">
            <w:pPr>
              <w:spacing w:line="240" w:lineRule="auto"/>
              <w:rPr>
                <w:b/>
              </w:rPr>
            </w:pPr>
            <w:r w:rsidRPr="00725C13">
              <w:rPr>
                <w:b/>
              </w:rPr>
              <w:t>Naziv in naslov podizvajalca</w:t>
            </w:r>
          </w:p>
        </w:tc>
      </w:tr>
      <w:tr w:rsidR="006D29EA" w:rsidRPr="00725C13" w14:paraId="0E4655BB" w14:textId="77777777" w:rsidTr="00EF6735">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3F08B2C6" w14:textId="77777777" w:rsidR="006D29EA" w:rsidRPr="00725C13" w:rsidRDefault="006D29EA" w:rsidP="00EF6735">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BBF1B17" w14:textId="77777777" w:rsidR="006D29EA" w:rsidRPr="00725C13" w:rsidRDefault="006D29EA" w:rsidP="00EF6735">
            <w:pPr>
              <w:spacing w:line="240" w:lineRule="auto"/>
            </w:pPr>
          </w:p>
          <w:p w14:paraId="7D7F0DEE" w14:textId="77777777" w:rsidR="006D29EA" w:rsidRPr="00725C13" w:rsidRDefault="006D29EA" w:rsidP="00EF6735">
            <w:pPr>
              <w:spacing w:line="240" w:lineRule="auto"/>
            </w:pPr>
          </w:p>
        </w:tc>
      </w:tr>
      <w:tr w:rsidR="006D29EA" w:rsidRPr="00725C13" w14:paraId="0694E80F" w14:textId="77777777" w:rsidTr="00EF6735">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3B539A8F" w14:textId="77777777" w:rsidR="006D29EA" w:rsidRPr="00725C13" w:rsidRDefault="006D29EA" w:rsidP="00EF6735">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115D3F90" w14:textId="77777777" w:rsidR="006D29EA" w:rsidRPr="00725C13" w:rsidRDefault="006D29EA" w:rsidP="00EF6735">
            <w:pPr>
              <w:spacing w:line="240" w:lineRule="auto"/>
            </w:pPr>
          </w:p>
          <w:p w14:paraId="415C2219" w14:textId="77777777" w:rsidR="006D29EA" w:rsidRPr="00725C13" w:rsidRDefault="006D29EA" w:rsidP="00EF6735">
            <w:pPr>
              <w:spacing w:line="240" w:lineRule="auto"/>
            </w:pPr>
          </w:p>
        </w:tc>
      </w:tr>
      <w:tr w:rsidR="006D29EA" w:rsidRPr="00725C13" w14:paraId="201198DE" w14:textId="77777777" w:rsidTr="00EF6735">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9974C29" w14:textId="77777777" w:rsidR="006D29EA" w:rsidRPr="00725C13" w:rsidRDefault="006D29EA" w:rsidP="00EF6735">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5C518A06" w14:textId="77777777" w:rsidR="006D29EA" w:rsidRPr="00725C13" w:rsidRDefault="006D29EA" w:rsidP="00EF6735">
            <w:pPr>
              <w:spacing w:line="240" w:lineRule="auto"/>
            </w:pPr>
          </w:p>
          <w:p w14:paraId="3F28ECCF" w14:textId="77777777" w:rsidR="006D29EA" w:rsidRPr="00725C13" w:rsidRDefault="006D29EA" w:rsidP="00EF6735">
            <w:pPr>
              <w:spacing w:line="240" w:lineRule="auto"/>
            </w:pPr>
          </w:p>
        </w:tc>
      </w:tr>
    </w:tbl>
    <w:p w14:paraId="5E22440E" w14:textId="77777777" w:rsidR="006D29EA" w:rsidRPr="00725C13" w:rsidRDefault="006D29EA" w:rsidP="006D29EA">
      <w:pPr>
        <w:spacing w:line="240" w:lineRule="auto"/>
      </w:pPr>
    </w:p>
    <w:p w14:paraId="6399AAE5" w14:textId="77777777" w:rsidR="006D29EA" w:rsidRDefault="006D29EA" w:rsidP="006D29EA">
      <w:pPr>
        <w:spacing w:line="240" w:lineRule="auto"/>
      </w:pPr>
    </w:p>
    <w:p w14:paraId="193DFCEB" w14:textId="77777777" w:rsidR="006D29EA" w:rsidRDefault="006D29EA" w:rsidP="006D29EA">
      <w:pPr>
        <w:spacing w:line="240" w:lineRule="auto"/>
      </w:pPr>
    </w:p>
    <w:p w14:paraId="7A1C8228" w14:textId="77777777" w:rsidR="006D29EA" w:rsidRPr="00725C13" w:rsidRDefault="006D29EA" w:rsidP="006D29EA">
      <w:pPr>
        <w:spacing w:line="240" w:lineRule="auto"/>
      </w:pPr>
    </w:p>
    <w:tbl>
      <w:tblPr>
        <w:tblW w:w="0" w:type="auto"/>
        <w:tblLayout w:type="fixed"/>
        <w:tblLook w:val="0000" w:firstRow="0" w:lastRow="0" w:firstColumn="0" w:lastColumn="0" w:noHBand="0" w:noVBand="0"/>
      </w:tblPr>
      <w:tblGrid>
        <w:gridCol w:w="5204"/>
        <w:gridCol w:w="4409"/>
      </w:tblGrid>
      <w:tr w:rsidR="006D29EA" w:rsidRPr="00725C13" w14:paraId="69191EF9" w14:textId="77777777" w:rsidTr="00EF6735">
        <w:tc>
          <w:tcPr>
            <w:tcW w:w="5204" w:type="dxa"/>
          </w:tcPr>
          <w:p w14:paraId="32BA40FA" w14:textId="77777777" w:rsidR="006D29EA" w:rsidRPr="00725C13" w:rsidRDefault="006D29EA" w:rsidP="00EF6735">
            <w:pPr>
              <w:spacing w:line="240" w:lineRule="auto"/>
              <w:rPr>
                <w:rFonts w:cs="Arial"/>
                <w:szCs w:val="24"/>
              </w:rPr>
            </w:pPr>
            <w:r w:rsidRPr="00725C13">
              <w:rPr>
                <w:rFonts w:cs="Arial"/>
              </w:rPr>
              <w:t>Kraj in datum:</w:t>
            </w:r>
          </w:p>
          <w:p w14:paraId="2E5B87D2" w14:textId="77777777" w:rsidR="006D29EA" w:rsidRPr="00725C13" w:rsidRDefault="006D29EA" w:rsidP="00EF6735">
            <w:pPr>
              <w:spacing w:line="240" w:lineRule="auto"/>
              <w:rPr>
                <w:rFonts w:cs="Arial"/>
                <w:szCs w:val="24"/>
              </w:rPr>
            </w:pPr>
            <w:r w:rsidRPr="00725C13">
              <w:rPr>
                <w:rFonts w:cs="Arial"/>
              </w:rPr>
              <w:t>___________________________</w:t>
            </w:r>
          </w:p>
        </w:tc>
        <w:tc>
          <w:tcPr>
            <w:tcW w:w="4409" w:type="dxa"/>
          </w:tcPr>
          <w:p w14:paraId="08764455" w14:textId="77777777" w:rsidR="006D29EA" w:rsidRPr="00725C13" w:rsidRDefault="006D29EA" w:rsidP="00EF6735">
            <w:pPr>
              <w:spacing w:line="240" w:lineRule="auto"/>
              <w:rPr>
                <w:rFonts w:cs="Arial"/>
                <w:szCs w:val="24"/>
              </w:rPr>
            </w:pPr>
            <w:r w:rsidRPr="00725C13">
              <w:rPr>
                <w:rFonts w:cs="Arial"/>
              </w:rPr>
              <w:t>Odgovorna oseba ponudnika:</w:t>
            </w:r>
          </w:p>
          <w:p w14:paraId="3C281778" w14:textId="77777777" w:rsidR="006D29EA" w:rsidRPr="00725C13" w:rsidRDefault="006D29EA" w:rsidP="00EF6735">
            <w:pPr>
              <w:spacing w:line="240" w:lineRule="auto"/>
              <w:rPr>
                <w:rFonts w:cs="Arial"/>
                <w:szCs w:val="24"/>
              </w:rPr>
            </w:pPr>
            <w:r w:rsidRPr="00725C13">
              <w:rPr>
                <w:rFonts w:cs="Arial"/>
              </w:rPr>
              <w:t>_______________________________</w:t>
            </w:r>
          </w:p>
        </w:tc>
      </w:tr>
      <w:tr w:rsidR="006D29EA" w:rsidRPr="00725C13" w14:paraId="6C2F046D" w14:textId="77777777" w:rsidTr="00EF6735">
        <w:tc>
          <w:tcPr>
            <w:tcW w:w="5204" w:type="dxa"/>
          </w:tcPr>
          <w:p w14:paraId="03C62222" w14:textId="77777777" w:rsidR="006D29EA" w:rsidRPr="00725C13" w:rsidRDefault="006D29EA" w:rsidP="00EF6735">
            <w:pPr>
              <w:spacing w:line="240" w:lineRule="auto"/>
              <w:rPr>
                <w:rFonts w:cs="Arial"/>
                <w:szCs w:val="24"/>
              </w:rPr>
            </w:pPr>
            <w:r w:rsidRPr="00725C13">
              <w:rPr>
                <w:rFonts w:cs="Arial"/>
              </w:rPr>
              <w:t xml:space="preserve">                                                                     Žig:</w:t>
            </w:r>
          </w:p>
          <w:p w14:paraId="63182680" w14:textId="77777777" w:rsidR="006D29EA" w:rsidRPr="00725C13" w:rsidRDefault="006D29EA" w:rsidP="00EF6735">
            <w:pPr>
              <w:spacing w:line="240" w:lineRule="auto"/>
              <w:rPr>
                <w:rFonts w:cs="Arial"/>
                <w:szCs w:val="24"/>
              </w:rPr>
            </w:pPr>
          </w:p>
        </w:tc>
        <w:tc>
          <w:tcPr>
            <w:tcW w:w="4409" w:type="dxa"/>
          </w:tcPr>
          <w:p w14:paraId="3089E686" w14:textId="77777777" w:rsidR="006D29EA" w:rsidRPr="00725C13" w:rsidRDefault="006D29EA" w:rsidP="00EF6735">
            <w:pPr>
              <w:spacing w:line="240" w:lineRule="auto"/>
              <w:rPr>
                <w:rFonts w:cs="Arial"/>
                <w:szCs w:val="24"/>
              </w:rPr>
            </w:pPr>
          </w:p>
          <w:p w14:paraId="355D7D58" w14:textId="77777777" w:rsidR="006D29EA" w:rsidRPr="00725C13" w:rsidRDefault="006D29EA" w:rsidP="00EF6735">
            <w:pPr>
              <w:spacing w:line="240" w:lineRule="auto"/>
              <w:rPr>
                <w:rFonts w:cs="Arial"/>
              </w:rPr>
            </w:pPr>
            <w:r w:rsidRPr="00725C13">
              <w:rPr>
                <w:rFonts w:cs="Arial"/>
              </w:rPr>
              <w:t>Podpis:</w:t>
            </w:r>
          </w:p>
          <w:p w14:paraId="5E9E6A90" w14:textId="77777777" w:rsidR="006D29EA" w:rsidRPr="00725C13" w:rsidRDefault="006D29EA" w:rsidP="00EF6735">
            <w:pPr>
              <w:spacing w:line="240" w:lineRule="auto"/>
              <w:rPr>
                <w:rFonts w:cs="Arial"/>
              </w:rPr>
            </w:pPr>
            <w:r w:rsidRPr="00725C13">
              <w:rPr>
                <w:rFonts w:cs="Arial"/>
              </w:rPr>
              <w:t>_______________________________</w:t>
            </w:r>
          </w:p>
          <w:p w14:paraId="7E6B0F18" w14:textId="77777777" w:rsidR="006D29EA" w:rsidRPr="00725C13" w:rsidRDefault="006D29EA" w:rsidP="00EF6735">
            <w:pPr>
              <w:spacing w:line="240" w:lineRule="auto"/>
              <w:jc w:val="left"/>
              <w:rPr>
                <w:rFonts w:cs="Arial"/>
                <w:szCs w:val="24"/>
              </w:rPr>
            </w:pPr>
          </w:p>
        </w:tc>
      </w:tr>
    </w:tbl>
    <w:p w14:paraId="62C9BB69" w14:textId="77777777" w:rsidR="006D29EA" w:rsidRDefault="006D29EA" w:rsidP="006D29EA">
      <w:pPr>
        <w:spacing w:line="240" w:lineRule="auto"/>
        <w:rPr>
          <w:rFonts w:cs="Arial"/>
          <w:i/>
          <w:szCs w:val="24"/>
          <w:u w:val="single"/>
        </w:rPr>
      </w:pPr>
    </w:p>
    <w:p w14:paraId="7027A80C" w14:textId="77777777" w:rsidR="006D29EA" w:rsidRDefault="006D29EA" w:rsidP="006D29EA">
      <w:pPr>
        <w:spacing w:line="240" w:lineRule="auto"/>
        <w:rPr>
          <w:rFonts w:cs="Arial"/>
          <w:i/>
          <w:szCs w:val="24"/>
          <w:u w:val="single"/>
        </w:rPr>
      </w:pPr>
    </w:p>
    <w:p w14:paraId="3C66CCB2" w14:textId="77777777" w:rsidR="006D29EA" w:rsidRDefault="006D29EA" w:rsidP="006D29EA">
      <w:pPr>
        <w:spacing w:line="240" w:lineRule="auto"/>
        <w:rPr>
          <w:rFonts w:cs="Arial"/>
          <w:i/>
          <w:szCs w:val="24"/>
          <w:u w:val="single"/>
        </w:rPr>
      </w:pPr>
    </w:p>
    <w:p w14:paraId="4EC797B6" w14:textId="77777777" w:rsidR="006D29EA" w:rsidRPr="00F70726" w:rsidRDefault="006D29EA" w:rsidP="006D29EA">
      <w:pPr>
        <w:spacing w:line="240" w:lineRule="auto"/>
        <w:rPr>
          <w:rFonts w:cs="Arial"/>
          <w:i/>
          <w:sz w:val="20"/>
          <w:szCs w:val="20"/>
          <w:u w:val="single"/>
        </w:rPr>
      </w:pPr>
      <w:r w:rsidRPr="00F70726">
        <w:rPr>
          <w:rFonts w:cs="Arial"/>
          <w:i/>
          <w:sz w:val="20"/>
          <w:szCs w:val="20"/>
          <w:u w:val="single"/>
        </w:rPr>
        <w:t>Opomba:</w:t>
      </w:r>
    </w:p>
    <w:p w14:paraId="5A141328" w14:textId="77777777" w:rsidR="006D29EA" w:rsidRPr="00F70726" w:rsidRDefault="006D29EA" w:rsidP="006D29EA">
      <w:pPr>
        <w:spacing w:line="240" w:lineRule="auto"/>
        <w:rPr>
          <w:rFonts w:cs="Arial"/>
          <w:i/>
          <w:sz w:val="20"/>
          <w:szCs w:val="20"/>
        </w:rPr>
      </w:pPr>
      <w:r w:rsidRPr="00F70726">
        <w:rPr>
          <w:rFonts w:cs="Arial"/>
          <w:i/>
          <w:sz w:val="20"/>
          <w:szCs w:val="20"/>
        </w:rPr>
        <w:t xml:space="preserve">Ponudnik v obrazec vpiše vse podizvajalce, ki so zahtevali neposredno plačilo. </w:t>
      </w:r>
    </w:p>
    <w:p w14:paraId="4F2FD0E7" w14:textId="77777777" w:rsidR="006D29EA" w:rsidRDefault="006D29EA" w:rsidP="006D29EA">
      <w:pPr>
        <w:tabs>
          <w:tab w:val="left" w:pos="0"/>
        </w:tabs>
        <w:spacing w:line="240" w:lineRule="auto"/>
        <w:rPr>
          <w:snapToGrid w:val="0"/>
        </w:rPr>
      </w:pPr>
    </w:p>
    <w:p w14:paraId="786E12EB" w14:textId="77777777" w:rsidR="006D29EA" w:rsidRDefault="006D29EA" w:rsidP="006D29EA">
      <w:pPr>
        <w:tabs>
          <w:tab w:val="left" w:pos="0"/>
        </w:tabs>
        <w:spacing w:line="240" w:lineRule="auto"/>
        <w:rPr>
          <w:snapToGrid w:val="0"/>
        </w:rPr>
      </w:pPr>
    </w:p>
    <w:p w14:paraId="31D8BBE1" w14:textId="77777777" w:rsidR="006D29EA" w:rsidRDefault="006D29EA" w:rsidP="006D29EA">
      <w:pPr>
        <w:tabs>
          <w:tab w:val="left" w:pos="0"/>
        </w:tabs>
        <w:spacing w:line="240" w:lineRule="auto"/>
        <w:rPr>
          <w:snapToGrid w:val="0"/>
        </w:rPr>
      </w:pPr>
    </w:p>
    <w:p w14:paraId="62AC7FFA" w14:textId="77777777" w:rsidR="006D29EA" w:rsidRDefault="006D29EA" w:rsidP="006D29EA">
      <w:pPr>
        <w:tabs>
          <w:tab w:val="left" w:pos="0"/>
        </w:tabs>
        <w:spacing w:line="240" w:lineRule="auto"/>
        <w:rPr>
          <w:snapToGrid w:val="0"/>
        </w:rPr>
      </w:pPr>
    </w:p>
    <w:p w14:paraId="0EB6807A" w14:textId="77777777" w:rsidR="006D29EA" w:rsidRDefault="006D29EA" w:rsidP="006D29EA">
      <w:pPr>
        <w:tabs>
          <w:tab w:val="left" w:pos="0"/>
        </w:tabs>
        <w:spacing w:line="240" w:lineRule="auto"/>
        <w:rPr>
          <w:snapToGrid w:val="0"/>
        </w:rPr>
      </w:pPr>
    </w:p>
    <w:p w14:paraId="0A6B75F5" w14:textId="77777777" w:rsidR="006D29EA" w:rsidRDefault="006D29EA" w:rsidP="006D29EA">
      <w:pPr>
        <w:tabs>
          <w:tab w:val="left" w:pos="0"/>
        </w:tabs>
        <w:spacing w:line="240" w:lineRule="auto"/>
        <w:rPr>
          <w:snapToGrid w:val="0"/>
        </w:rPr>
      </w:pPr>
    </w:p>
    <w:p w14:paraId="5798DCDE" w14:textId="77777777" w:rsidR="006D29EA" w:rsidRDefault="006D29EA" w:rsidP="006D29EA">
      <w:pPr>
        <w:tabs>
          <w:tab w:val="left" w:pos="0"/>
        </w:tabs>
        <w:spacing w:line="240" w:lineRule="auto"/>
        <w:rPr>
          <w:snapToGrid w:val="0"/>
        </w:rPr>
      </w:pPr>
    </w:p>
    <w:p w14:paraId="1E5E1894" w14:textId="77777777" w:rsidR="006D29EA" w:rsidRDefault="006D29EA" w:rsidP="006D29EA">
      <w:pPr>
        <w:tabs>
          <w:tab w:val="left" w:pos="0"/>
        </w:tabs>
        <w:spacing w:line="240" w:lineRule="auto"/>
        <w:rPr>
          <w:snapToGrid w:val="0"/>
        </w:rPr>
      </w:pPr>
    </w:p>
    <w:p w14:paraId="1AE196C5" w14:textId="77777777" w:rsidR="006D29EA" w:rsidRDefault="006D29EA" w:rsidP="006D29EA">
      <w:pPr>
        <w:tabs>
          <w:tab w:val="left" w:pos="0"/>
        </w:tabs>
        <w:spacing w:line="240" w:lineRule="auto"/>
        <w:rPr>
          <w:snapToGrid w:val="0"/>
        </w:rPr>
      </w:pPr>
    </w:p>
    <w:p w14:paraId="5B61D576" w14:textId="77777777" w:rsidR="006D29EA" w:rsidRDefault="006D29EA" w:rsidP="006D29EA">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Pr="00857A00">
        <w:rPr>
          <w:rFonts w:cs="Arial"/>
          <w:b/>
        </w:rPr>
        <w:t>Tisk kuvert, računov in opominov z integriranim univerzalnim plačilnim nalogom, kuvertiranje z možnostjo dodajanja prilog in distribucija</w:t>
      </w:r>
    </w:p>
    <w:p w14:paraId="5346FE29" w14:textId="77777777" w:rsidR="006D29EA" w:rsidRDefault="006D29EA" w:rsidP="006D29EA">
      <w:pPr>
        <w:tabs>
          <w:tab w:val="left" w:pos="0"/>
        </w:tabs>
        <w:spacing w:line="240" w:lineRule="auto"/>
        <w:rPr>
          <w:snapToGrid w:val="0"/>
        </w:rPr>
      </w:pPr>
    </w:p>
    <w:p w14:paraId="6591531E" w14:textId="77777777" w:rsidR="006D29EA" w:rsidRPr="00725C13" w:rsidRDefault="006D29EA" w:rsidP="006D29EA">
      <w:pPr>
        <w:tabs>
          <w:tab w:val="left" w:pos="0"/>
        </w:tabs>
        <w:spacing w:line="240" w:lineRule="auto"/>
        <w:rPr>
          <w:snapToGrid w:val="0"/>
        </w:rPr>
      </w:pPr>
    </w:p>
    <w:p w14:paraId="132E9924" w14:textId="77777777" w:rsidR="006D29EA" w:rsidRPr="00725C13" w:rsidRDefault="006D29EA" w:rsidP="006D29E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DB5BB7D" w14:textId="77777777" w:rsidR="006D29EA" w:rsidRPr="00725C13" w:rsidRDefault="006D29EA" w:rsidP="006D29EA">
      <w:pPr>
        <w:spacing w:line="240" w:lineRule="auto"/>
        <w:rPr>
          <w:sz w:val="10"/>
          <w:szCs w:val="10"/>
        </w:rPr>
      </w:pPr>
    </w:p>
    <w:p w14:paraId="3FE69A34" w14:textId="77777777" w:rsidR="006D29EA" w:rsidRPr="00725C13" w:rsidRDefault="006D29EA" w:rsidP="006D29E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CB69708" w14:textId="77777777" w:rsidR="006D29EA" w:rsidRPr="00725C13" w:rsidRDefault="006D29EA" w:rsidP="006D29EA">
      <w:pPr>
        <w:pStyle w:val="Naslov1"/>
        <w:spacing w:before="0" w:line="240" w:lineRule="auto"/>
        <w:rPr>
          <w:rFonts w:asciiTheme="minorHAnsi" w:hAnsiTheme="minorHAnsi"/>
          <w:szCs w:val="28"/>
        </w:rPr>
      </w:pPr>
      <w:bookmarkStart w:id="11"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6D29EA" w:rsidRPr="00725C13" w14:paraId="74179C42" w14:textId="77777777" w:rsidTr="00EF6735">
        <w:trPr>
          <w:jc w:val="right"/>
        </w:trPr>
        <w:tc>
          <w:tcPr>
            <w:tcW w:w="993" w:type="dxa"/>
          </w:tcPr>
          <w:p w14:paraId="53CCD516" w14:textId="77777777" w:rsidR="006D29EA" w:rsidRPr="00725C13" w:rsidRDefault="006D29EA" w:rsidP="00EF6735">
            <w:pPr>
              <w:rPr>
                <w:b/>
                <w:snapToGrid w:val="0"/>
              </w:rPr>
            </w:pPr>
            <w:bookmarkStart w:id="12" w:name="_Hlk54010777"/>
            <w:r w:rsidRPr="00725C13">
              <w:rPr>
                <w:b/>
                <w:snapToGrid w:val="0"/>
              </w:rPr>
              <w:t>OBR-</w:t>
            </w:r>
            <w:r>
              <w:rPr>
                <w:b/>
                <w:snapToGrid w:val="0"/>
              </w:rPr>
              <w:t>6</w:t>
            </w:r>
          </w:p>
        </w:tc>
      </w:tr>
      <w:bookmarkEnd w:id="12"/>
    </w:tbl>
    <w:p w14:paraId="48D28610" w14:textId="77777777" w:rsidR="006D29EA" w:rsidRPr="00725C13" w:rsidRDefault="006D29EA" w:rsidP="006D29EA">
      <w:pPr>
        <w:spacing w:line="240" w:lineRule="auto"/>
      </w:pPr>
    </w:p>
    <w:p w14:paraId="4F6DF7D7" w14:textId="77777777" w:rsidR="006D29EA" w:rsidRDefault="006D29EA" w:rsidP="006D29EA">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IZJAVA </w:t>
      </w:r>
      <w:bookmarkEnd w:id="11"/>
    </w:p>
    <w:p w14:paraId="48C9DFC0" w14:textId="77777777" w:rsidR="006D29EA" w:rsidRPr="00725C13" w:rsidRDefault="006D29EA" w:rsidP="006D29EA">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Pr>
          <w:rFonts w:asciiTheme="minorHAnsi" w:hAnsiTheme="minorHAnsi"/>
          <w:b/>
          <w:color w:val="auto"/>
          <w:sz w:val="28"/>
          <w:szCs w:val="28"/>
        </w:rPr>
        <w:t xml:space="preserve">tehnični in strokovni sposobnosti izvedbe storitev  </w:t>
      </w:r>
    </w:p>
    <w:p w14:paraId="0399B121" w14:textId="77777777" w:rsidR="006D29EA" w:rsidRPr="00725C13" w:rsidRDefault="006D29EA" w:rsidP="006D29EA">
      <w:pPr>
        <w:spacing w:line="240" w:lineRule="auto"/>
      </w:pPr>
    </w:p>
    <w:p w14:paraId="3A2CF370" w14:textId="77777777" w:rsidR="006D29EA" w:rsidRDefault="006D29EA" w:rsidP="006D29EA">
      <w:pPr>
        <w:spacing w:line="240" w:lineRule="auto"/>
        <w:rPr>
          <w:b/>
        </w:rPr>
      </w:pPr>
    </w:p>
    <w:p w14:paraId="6983EF38" w14:textId="77777777" w:rsidR="006D29EA" w:rsidRDefault="006D29EA" w:rsidP="006D29EA">
      <w:pPr>
        <w:spacing w:line="240" w:lineRule="auto"/>
        <w:rPr>
          <w:bCs/>
        </w:rPr>
      </w:pPr>
      <w:r w:rsidRPr="00D552FA">
        <w:rPr>
          <w:bCs/>
        </w:rPr>
        <w:t xml:space="preserve">Pod materialno in kazensko odgovornostjo </w:t>
      </w:r>
    </w:p>
    <w:p w14:paraId="057D27E4" w14:textId="77777777" w:rsidR="006D29EA" w:rsidRPr="00D552FA" w:rsidRDefault="006D29EA" w:rsidP="006D29EA">
      <w:pPr>
        <w:spacing w:line="240" w:lineRule="auto"/>
        <w:rPr>
          <w:bCs/>
        </w:rPr>
      </w:pPr>
    </w:p>
    <w:p w14:paraId="2D700290" w14:textId="77777777" w:rsidR="006D29EA" w:rsidRPr="00D552FA" w:rsidRDefault="006D29EA" w:rsidP="006D29EA">
      <w:pPr>
        <w:spacing w:line="240" w:lineRule="auto"/>
        <w:jc w:val="center"/>
        <w:rPr>
          <w:bCs/>
        </w:rPr>
      </w:pPr>
      <w:r w:rsidRPr="00D552FA">
        <w:rPr>
          <w:bCs/>
        </w:rPr>
        <w:t>IZJAVLJAMO,</w:t>
      </w:r>
    </w:p>
    <w:p w14:paraId="3D1F12A6" w14:textId="77777777" w:rsidR="006D29EA" w:rsidRPr="007F75A6" w:rsidRDefault="006D29EA" w:rsidP="006D29EA">
      <w:pPr>
        <w:tabs>
          <w:tab w:val="center" w:pos="4536"/>
          <w:tab w:val="right" w:pos="9072"/>
        </w:tabs>
        <w:spacing w:line="240" w:lineRule="auto"/>
      </w:pPr>
    </w:p>
    <w:p w14:paraId="6C1B36F4" w14:textId="77777777" w:rsidR="006D29EA" w:rsidRDefault="006D29EA" w:rsidP="006D29EA">
      <w:pPr>
        <w:spacing w:line="240" w:lineRule="auto"/>
      </w:pPr>
      <w:r>
        <w:t>v primeru izvajanja storitev pod točko A., da</w:t>
      </w:r>
    </w:p>
    <w:p w14:paraId="6B1827DF" w14:textId="77777777" w:rsidR="006D29EA" w:rsidRDefault="006D29EA" w:rsidP="006D29EA">
      <w:pPr>
        <w:spacing w:line="240" w:lineRule="auto"/>
      </w:pPr>
    </w:p>
    <w:p w14:paraId="18BE9252" w14:textId="77777777" w:rsidR="006D29EA" w:rsidRDefault="006D29EA" w:rsidP="006D29EA">
      <w:pPr>
        <w:spacing w:line="240" w:lineRule="auto"/>
      </w:pPr>
      <w:r>
        <w:t>- bomo razpisane storitve izvedli z reprodukcijskim materialom, ki je skladen s tehničnimi zahtevami naročnika,</w:t>
      </w:r>
    </w:p>
    <w:p w14:paraId="62001473" w14:textId="77777777" w:rsidR="006D29EA" w:rsidRDefault="006D29EA" w:rsidP="006D29EA">
      <w:pPr>
        <w:spacing w:line="240" w:lineRule="auto"/>
      </w:pPr>
      <w:r>
        <w:t>- razpolagamo z ustrezno varovanim prostorom za izdelavo in izpisovanje, skladiščenje in dostavo tiskovin do distributerja,</w:t>
      </w:r>
    </w:p>
    <w:p w14:paraId="381D769D" w14:textId="77777777" w:rsidR="006D29EA" w:rsidRDefault="006D29EA" w:rsidP="006D29EA">
      <w:pPr>
        <w:spacing w:line="240" w:lineRule="auto"/>
      </w:pPr>
      <w:r>
        <w:t>- razpolagamo s tehnično opremo, ki omogoča izvesti razpisane storitve skladno z naročnikovimi zahtevami,</w:t>
      </w:r>
    </w:p>
    <w:p w14:paraId="5D5C4205" w14:textId="77777777" w:rsidR="006D29EA" w:rsidRDefault="006D29EA" w:rsidP="006D29EA">
      <w:pPr>
        <w:spacing w:line="240" w:lineRule="auto"/>
      </w:pPr>
      <w:r>
        <w:t>- bodo obrazci izdelani tako, da bodo omogočali elektronsko branje podatkov,</w:t>
      </w:r>
    </w:p>
    <w:p w14:paraId="375DA39E" w14:textId="77777777" w:rsidR="006D29EA" w:rsidRDefault="006D29EA" w:rsidP="006D29EA">
      <w:pPr>
        <w:spacing w:line="240" w:lineRule="auto"/>
      </w:pPr>
      <w:r>
        <w:t>- bomo v roku dveh (2) dni od prejetja podatkov opravili izpis variabilnih podatkov in njihovo vsebino distribuiral oz. takoj dostavili svojemu distributerju,</w:t>
      </w:r>
    </w:p>
    <w:p w14:paraId="1E5AAA29" w14:textId="77777777" w:rsidR="006D29EA" w:rsidRDefault="006D29EA" w:rsidP="006D29EA">
      <w:pPr>
        <w:spacing w:line="240" w:lineRule="auto"/>
      </w:pPr>
      <w:r>
        <w:t xml:space="preserve">- bomo posredovane podatke obravnavali kot tajne podatke in jih ne bomo posredovali tretjim osebam </w:t>
      </w:r>
    </w:p>
    <w:p w14:paraId="173E9E7F" w14:textId="77777777" w:rsidR="006D29EA" w:rsidRDefault="006D29EA" w:rsidP="006D29EA">
      <w:pPr>
        <w:spacing w:line="240" w:lineRule="auto"/>
      </w:pPr>
    </w:p>
    <w:p w14:paraId="58531912" w14:textId="77777777" w:rsidR="006D29EA" w:rsidRDefault="006D29EA" w:rsidP="006D29EA">
      <w:pPr>
        <w:spacing w:line="240" w:lineRule="auto"/>
      </w:pPr>
      <w:r>
        <w:t>ter</w:t>
      </w:r>
    </w:p>
    <w:p w14:paraId="06F5A474" w14:textId="77777777" w:rsidR="006D29EA" w:rsidRDefault="006D29EA" w:rsidP="006D29EA">
      <w:pPr>
        <w:spacing w:line="240" w:lineRule="auto"/>
      </w:pPr>
    </w:p>
    <w:p w14:paraId="18B2B29C" w14:textId="77777777" w:rsidR="006D29EA" w:rsidRDefault="006D29EA" w:rsidP="006D29EA">
      <w:pPr>
        <w:spacing w:line="240" w:lineRule="auto"/>
      </w:pPr>
      <w:r>
        <w:t xml:space="preserve">v primeru izvajanja storitev pod točko B., da </w:t>
      </w:r>
    </w:p>
    <w:p w14:paraId="1A7AD48E" w14:textId="77777777" w:rsidR="006D29EA" w:rsidRDefault="006D29EA" w:rsidP="006D29EA">
      <w:pPr>
        <w:spacing w:line="240" w:lineRule="auto"/>
      </w:pPr>
    </w:p>
    <w:p w14:paraId="753902CE" w14:textId="77777777" w:rsidR="006D29EA" w:rsidRDefault="006D29EA" w:rsidP="006D29EA">
      <w:pPr>
        <w:spacing w:line="240" w:lineRule="auto"/>
      </w:pPr>
      <w:r>
        <w:t xml:space="preserve">- imamo kadrovske in tehnične vire, s katerimi lahko prevzamemo in distribuiramo prevzete kuverte s plačilnimi nalogi do uporabnikov storitev naročnika, najkasneje v roku D + 3 (dan oddaje pošiljke plus tri (3) dni), skladno z 10. členom </w:t>
      </w:r>
      <w:r w:rsidRPr="007C59F4">
        <w:rPr>
          <w:i/>
          <w:iCs/>
        </w:rPr>
        <w:t>Splošnega akta o kakovosti izvajanja univerzalne poštne storitve,</w:t>
      </w:r>
      <w:r>
        <w:t xml:space="preserve"> </w:t>
      </w:r>
    </w:p>
    <w:p w14:paraId="272D9405" w14:textId="77777777" w:rsidR="006D29EA" w:rsidRPr="00ED4AEB" w:rsidRDefault="006D29EA" w:rsidP="006D29EA">
      <w:pPr>
        <w:spacing w:line="240" w:lineRule="auto"/>
      </w:pPr>
      <w:r>
        <w:t>- smo vpisani v Register izvajalcev poštnih storitev, ki ga vodi Agencija za komunikacijska omrežja in storitve Republike Slovenije.</w:t>
      </w:r>
    </w:p>
    <w:p w14:paraId="1A944EF9" w14:textId="77777777" w:rsidR="006D29EA" w:rsidRPr="008644D2" w:rsidRDefault="006D29EA" w:rsidP="006D29EA">
      <w:pPr>
        <w:pStyle w:val="Odstavekseznama"/>
        <w:spacing w:line="240" w:lineRule="auto"/>
        <w:ind w:left="450"/>
      </w:pPr>
      <w:bookmarkStart w:id="13" w:name="_Hlk30877898"/>
    </w:p>
    <w:p w14:paraId="46A6610D" w14:textId="77777777" w:rsidR="006D29EA" w:rsidRPr="00153AC2" w:rsidRDefault="006D29EA" w:rsidP="006D29EA">
      <w:pPr>
        <w:spacing w:line="240" w:lineRule="auto"/>
        <w:rPr>
          <w:b/>
          <w:bCs/>
          <w:i/>
          <w:iCs/>
        </w:rPr>
      </w:pPr>
      <w:r>
        <w:rPr>
          <w:b/>
          <w:bCs/>
          <w:i/>
          <w:iCs/>
        </w:rPr>
        <w:t>Obvezna p</w:t>
      </w:r>
      <w:r w:rsidRPr="00153AC2">
        <w:rPr>
          <w:b/>
          <w:bCs/>
          <w:i/>
          <w:iCs/>
        </w:rPr>
        <w:t xml:space="preserve">riloga: Potrdilo o vpisu v Register izvajalcev poštnih storitev </w:t>
      </w:r>
    </w:p>
    <w:bookmarkEnd w:id="13"/>
    <w:p w14:paraId="77E60B35" w14:textId="77777777" w:rsidR="006D29EA" w:rsidRDefault="006D29EA" w:rsidP="006D29EA">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D29EA" w:rsidRPr="00725C13" w14:paraId="1CCD8F61" w14:textId="77777777" w:rsidTr="00EF6735">
        <w:trPr>
          <w:trHeight w:val="353"/>
          <w:jc w:val="center"/>
        </w:trPr>
        <w:tc>
          <w:tcPr>
            <w:tcW w:w="2722" w:type="dxa"/>
            <w:hideMark/>
          </w:tcPr>
          <w:p w14:paraId="4F48E823" w14:textId="77777777" w:rsidR="006D29EA" w:rsidRPr="00725C13" w:rsidRDefault="006D29EA" w:rsidP="00EF6735">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3AFE7888" w14:textId="77777777" w:rsidR="006D29EA" w:rsidRPr="00725C13" w:rsidRDefault="006D29EA" w:rsidP="00EF6735">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4F62CFDF" w14:textId="77777777" w:rsidR="006D29EA" w:rsidRPr="00725C13" w:rsidRDefault="006D29EA" w:rsidP="00EF6735">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6D29EA" w:rsidRPr="00725C13" w14:paraId="48D4078A" w14:textId="77777777" w:rsidTr="00EF6735">
        <w:trPr>
          <w:jc w:val="center"/>
        </w:trPr>
        <w:tc>
          <w:tcPr>
            <w:tcW w:w="2722" w:type="dxa"/>
            <w:tcBorders>
              <w:top w:val="nil"/>
              <w:left w:val="nil"/>
              <w:bottom w:val="single" w:sz="4" w:space="0" w:color="auto"/>
              <w:right w:val="nil"/>
            </w:tcBorders>
          </w:tcPr>
          <w:p w14:paraId="15024F43" w14:textId="77777777" w:rsidR="006D29EA" w:rsidRPr="00725C13" w:rsidRDefault="006D29EA" w:rsidP="00EF6735">
            <w:pPr>
              <w:tabs>
                <w:tab w:val="left" w:pos="4395"/>
                <w:tab w:val="center" w:pos="4536"/>
                <w:tab w:val="right" w:pos="9072"/>
              </w:tabs>
              <w:spacing w:line="240" w:lineRule="auto"/>
              <w:rPr>
                <w:rFonts w:cs="Tahoma"/>
                <w:szCs w:val="20"/>
                <w:lang w:eastAsia="sl-SI"/>
              </w:rPr>
            </w:pPr>
          </w:p>
        </w:tc>
        <w:tc>
          <w:tcPr>
            <w:tcW w:w="2749" w:type="dxa"/>
          </w:tcPr>
          <w:p w14:paraId="14A77AB6" w14:textId="77777777" w:rsidR="006D29EA" w:rsidRPr="00725C13" w:rsidRDefault="006D29EA" w:rsidP="00EF6735">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781B4286" w14:textId="77777777" w:rsidR="006D29EA" w:rsidRPr="00725C13" w:rsidRDefault="006D29EA" w:rsidP="00EF6735">
            <w:pPr>
              <w:tabs>
                <w:tab w:val="left" w:pos="4395"/>
                <w:tab w:val="center" w:pos="4536"/>
                <w:tab w:val="right" w:pos="9072"/>
              </w:tabs>
              <w:spacing w:line="240" w:lineRule="auto"/>
              <w:rPr>
                <w:rFonts w:cs="Tahoma"/>
                <w:szCs w:val="20"/>
                <w:lang w:eastAsia="sl-SI"/>
              </w:rPr>
            </w:pPr>
          </w:p>
        </w:tc>
      </w:tr>
    </w:tbl>
    <w:p w14:paraId="09321287" w14:textId="77777777" w:rsidR="006D29EA" w:rsidRPr="00725C13" w:rsidRDefault="006D29EA" w:rsidP="006D29EA">
      <w:pPr>
        <w:spacing w:line="240" w:lineRule="auto"/>
      </w:pPr>
    </w:p>
    <w:p w14:paraId="60FD6CE7" w14:textId="77777777" w:rsidR="006D29EA" w:rsidRDefault="006D29EA" w:rsidP="006D29EA">
      <w:pPr>
        <w:spacing w:line="240" w:lineRule="auto"/>
        <w:rPr>
          <w:i/>
          <w:u w:val="single"/>
        </w:rPr>
      </w:pPr>
    </w:p>
    <w:p w14:paraId="7547CC08" w14:textId="77777777" w:rsidR="006D29EA" w:rsidRPr="00F70726" w:rsidRDefault="006D29EA" w:rsidP="006D29EA">
      <w:pPr>
        <w:spacing w:line="240" w:lineRule="auto"/>
        <w:rPr>
          <w:i/>
          <w:sz w:val="20"/>
          <w:szCs w:val="20"/>
          <w:u w:val="single"/>
        </w:rPr>
      </w:pPr>
      <w:r w:rsidRPr="00F70726">
        <w:rPr>
          <w:i/>
          <w:sz w:val="20"/>
          <w:szCs w:val="20"/>
          <w:u w:val="single"/>
        </w:rPr>
        <w:t xml:space="preserve">Navodila za izpolnitev: </w:t>
      </w:r>
    </w:p>
    <w:p w14:paraId="5E6B413F" w14:textId="77777777" w:rsidR="006D29EA" w:rsidRPr="007F78A5" w:rsidRDefault="006D29EA" w:rsidP="006D29EA">
      <w:pPr>
        <w:spacing w:line="240" w:lineRule="auto"/>
        <w:rPr>
          <w:i/>
          <w:sz w:val="20"/>
          <w:szCs w:val="20"/>
        </w:rPr>
      </w:pPr>
      <w:r w:rsidRPr="00F70726">
        <w:rPr>
          <w:i/>
          <w:sz w:val="20"/>
          <w:szCs w:val="20"/>
        </w:rPr>
        <w:t>Obrazec izpolni samostojni ponudnik, vodilni partner v skupni ponudbi oziroma glavni izvajalec pri oddaji ponudbe s podizvajalci.</w:t>
      </w:r>
      <w:r>
        <w:rPr>
          <w:i/>
          <w:sz w:val="20"/>
          <w:szCs w:val="20"/>
        </w:rPr>
        <w:t xml:space="preserve"> V primeru, da glavni ponudnik posamezno storitev opravlja s pomočjo partnerja ali podizvajalca mora to biti razvidno iz ponudbene dokumentacije</w:t>
      </w:r>
      <w:bookmarkStart w:id="14" w:name="_Toc399111899"/>
      <w:r>
        <w:rPr>
          <w:i/>
          <w:sz w:val="20"/>
          <w:szCs w:val="20"/>
        </w:rPr>
        <w:t>.</w:t>
      </w:r>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6D29EA" w:rsidRPr="00725C13" w14:paraId="12848FD4" w14:textId="77777777" w:rsidTr="00EF6735">
        <w:trPr>
          <w:trHeight w:val="141"/>
          <w:jc w:val="right"/>
        </w:trPr>
        <w:tc>
          <w:tcPr>
            <w:tcW w:w="993" w:type="dxa"/>
          </w:tcPr>
          <w:p w14:paraId="53B2EEEB" w14:textId="77777777" w:rsidR="006D29EA" w:rsidRPr="00725C13" w:rsidRDefault="006D29EA" w:rsidP="00EF6735">
            <w:pPr>
              <w:rPr>
                <w:b/>
                <w:snapToGrid w:val="0"/>
              </w:rPr>
            </w:pPr>
            <w:r w:rsidRPr="00725C13">
              <w:rPr>
                <w:b/>
                <w:snapToGrid w:val="0"/>
              </w:rPr>
              <w:lastRenderedPageBreak/>
              <w:t>OBR-</w:t>
            </w:r>
            <w:r>
              <w:rPr>
                <w:b/>
                <w:snapToGrid w:val="0"/>
              </w:rPr>
              <w:t>7</w:t>
            </w:r>
          </w:p>
        </w:tc>
      </w:tr>
    </w:tbl>
    <w:p w14:paraId="028E856C" w14:textId="77777777" w:rsidR="006D29EA" w:rsidRDefault="006D29EA" w:rsidP="006D29EA">
      <w:pPr>
        <w:spacing w:line="240" w:lineRule="auto"/>
        <w:jc w:val="left"/>
        <w:rPr>
          <w:rFonts w:eastAsia="Times New Roman" w:cs="Times New Roman"/>
          <w:lang w:eastAsia="sl-SI"/>
        </w:rPr>
      </w:pPr>
    </w:p>
    <w:p w14:paraId="30A125B3" w14:textId="77777777" w:rsidR="006D29EA" w:rsidRPr="00727A24" w:rsidRDefault="006D29EA" w:rsidP="006D29EA">
      <w:pPr>
        <w:spacing w:line="240" w:lineRule="auto"/>
        <w:jc w:val="center"/>
        <w:rPr>
          <w:rFonts w:eastAsia="Times New Roman" w:cs="Times New Roman"/>
          <w:b/>
          <w:bCs/>
          <w:sz w:val="28"/>
          <w:szCs w:val="28"/>
          <w:lang w:eastAsia="sl-SI"/>
        </w:rPr>
      </w:pPr>
      <w:r w:rsidRPr="00727A24">
        <w:rPr>
          <w:rFonts w:eastAsia="Times New Roman" w:cs="Times New Roman"/>
          <w:b/>
          <w:bCs/>
          <w:sz w:val="28"/>
          <w:szCs w:val="28"/>
          <w:lang w:eastAsia="sl-SI"/>
        </w:rPr>
        <w:t xml:space="preserve">VZOREC </w:t>
      </w:r>
      <w:r>
        <w:rPr>
          <w:rFonts w:eastAsia="Times New Roman" w:cs="Times New Roman"/>
          <w:b/>
          <w:bCs/>
          <w:sz w:val="28"/>
          <w:szCs w:val="28"/>
          <w:lang w:eastAsia="sl-SI"/>
        </w:rPr>
        <w:t>OKVIRNEGA SPORAZUMA</w:t>
      </w:r>
    </w:p>
    <w:p w14:paraId="313016FA" w14:textId="77777777" w:rsidR="006D29EA" w:rsidRDefault="006D29EA" w:rsidP="006D29EA">
      <w:pPr>
        <w:spacing w:line="240" w:lineRule="auto"/>
        <w:jc w:val="left"/>
        <w:rPr>
          <w:rFonts w:eastAsia="Times New Roman" w:cs="Times New Roman"/>
          <w:lang w:eastAsia="sl-SI"/>
        </w:rPr>
      </w:pPr>
    </w:p>
    <w:p w14:paraId="1CEE4239"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SIMBIO d.</w:t>
      </w:r>
      <w:r>
        <w:rPr>
          <w:rFonts w:eastAsia="Times New Roman" w:cs="Times New Roman"/>
          <w:lang w:eastAsia="sl-SI"/>
        </w:rPr>
        <w:t xml:space="preserve"> </w:t>
      </w:r>
      <w:r w:rsidRPr="00727A24">
        <w:rPr>
          <w:rFonts w:eastAsia="Times New Roman" w:cs="Times New Roman"/>
          <w:lang w:eastAsia="sl-SI"/>
        </w:rPr>
        <w:t>o.</w:t>
      </w:r>
      <w:r>
        <w:rPr>
          <w:rFonts w:eastAsia="Times New Roman" w:cs="Times New Roman"/>
          <w:lang w:eastAsia="sl-SI"/>
        </w:rPr>
        <w:t xml:space="preserve"> </w:t>
      </w:r>
      <w:r w:rsidRPr="00727A24">
        <w:rPr>
          <w:rFonts w:eastAsia="Times New Roman" w:cs="Times New Roman"/>
          <w:lang w:eastAsia="sl-SI"/>
        </w:rPr>
        <w:t xml:space="preserve">o., </w:t>
      </w:r>
    </w:p>
    <w:p w14:paraId="7B6F5088"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Teharska cesta 49, 3000 Celje,</w:t>
      </w:r>
    </w:p>
    <w:p w14:paraId="78716AB6"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ki ga zastopa direktor: mag. Marko Zidanšek</w:t>
      </w:r>
    </w:p>
    <w:p w14:paraId="3217CB51"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ID za DDV: SI 54123135</w:t>
      </w:r>
    </w:p>
    <w:p w14:paraId="55DFBE5D"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Transakcijski račun: SI56 1910 0001 0251 111</w:t>
      </w:r>
      <w:r>
        <w:rPr>
          <w:rFonts w:eastAsia="Times New Roman" w:cs="Times New Roman"/>
          <w:lang w:eastAsia="sl-SI"/>
        </w:rPr>
        <w:t>,</w:t>
      </w:r>
      <w:r w:rsidRPr="00727A24">
        <w:rPr>
          <w:rFonts w:eastAsia="Times New Roman" w:cs="Times New Roman"/>
          <w:lang w:eastAsia="sl-SI"/>
        </w:rPr>
        <w:t xml:space="preserve"> odprt pri Deželni banki Slovenije</w:t>
      </w:r>
      <w:r>
        <w:rPr>
          <w:rFonts w:eastAsia="Times New Roman" w:cs="Times New Roman"/>
          <w:lang w:eastAsia="sl-SI"/>
        </w:rPr>
        <w:t xml:space="preserve"> d. d. </w:t>
      </w:r>
    </w:p>
    <w:p w14:paraId="0396CAC2" w14:textId="77777777" w:rsidR="006D29EA" w:rsidRPr="00727A24" w:rsidRDefault="006D29EA" w:rsidP="006D29EA">
      <w:pPr>
        <w:spacing w:line="240" w:lineRule="auto"/>
        <w:jc w:val="left"/>
        <w:rPr>
          <w:rFonts w:eastAsia="Times New Roman" w:cs="Times New Roman"/>
          <w:lang w:eastAsia="sl-SI"/>
        </w:rPr>
      </w:pPr>
    </w:p>
    <w:p w14:paraId="4AED2734"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/v nadaljevanju naročnik/</w:t>
      </w:r>
    </w:p>
    <w:p w14:paraId="0705CE9C" w14:textId="77777777" w:rsidR="006D29EA" w:rsidRPr="00727A24" w:rsidRDefault="006D29EA" w:rsidP="006D29EA">
      <w:pPr>
        <w:spacing w:line="240" w:lineRule="auto"/>
        <w:jc w:val="left"/>
        <w:rPr>
          <w:rFonts w:eastAsia="Times New Roman" w:cs="Times New Roman"/>
          <w:lang w:eastAsia="sl-SI"/>
        </w:rPr>
      </w:pPr>
    </w:p>
    <w:p w14:paraId="04D3EC8D"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in</w:t>
      </w:r>
    </w:p>
    <w:p w14:paraId="51268156" w14:textId="77777777" w:rsidR="006D29EA" w:rsidRPr="00727A24" w:rsidRDefault="006D29EA" w:rsidP="006D29EA">
      <w:pPr>
        <w:spacing w:line="240" w:lineRule="auto"/>
        <w:jc w:val="left"/>
        <w:rPr>
          <w:rFonts w:eastAsia="Times New Roman" w:cs="Times New Roman"/>
          <w:lang w:eastAsia="sl-SI"/>
        </w:rPr>
      </w:pPr>
    </w:p>
    <w:p w14:paraId="4D3CAF36"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 xml:space="preserve">___________________________________, </w:t>
      </w:r>
    </w:p>
    <w:p w14:paraId="2C1A84D5"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___________________________________,</w:t>
      </w:r>
    </w:p>
    <w:p w14:paraId="1066AD88"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ki ga zastopa direktor: ________________</w:t>
      </w:r>
    </w:p>
    <w:p w14:paraId="4E1BFF31"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ID za DDV: SI ________________________</w:t>
      </w:r>
    </w:p>
    <w:p w14:paraId="2319CAE7"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Transakcijski račun: SI56 __________________</w:t>
      </w:r>
      <w:r>
        <w:rPr>
          <w:rFonts w:eastAsia="Times New Roman" w:cs="Times New Roman"/>
          <w:lang w:eastAsia="sl-SI"/>
        </w:rPr>
        <w:t xml:space="preserve">, </w:t>
      </w:r>
      <w:r w:rsidRPr="00727A24">
        <w:rPr>
          <w:rFonts w:eastAsia="Times New Roman" w:cs="Times New Roman"/>
          <w:lang w:eastAsia="sl-SI"/>
        </w:rPr>
        <w:t>odprt pri banki</w:t>
      </w:r>
      <w:r>
        <w:rPr>
          <w:rFonts w:eastAsia="Times New Roman" w:cs="Times New Roman"/>
          <w:lang w:eastAsia="sl-SI"/>
        </w:rPr>
        <w:t xml:space="preserve"> </w:t>
      </w:r>
      <w:r w:rsidRPr="00727A24">
        <w:rPr>
          <w:rFonts w:eastAsia="Times New Roman" w:cs="Times New Roman"/>
          <w:lang w:eastAsia="sl-SI"/>
        </w:rPr>
        <w:t>___________________</w:t>
      </w:r>
    </w:p>
    <w:p w14:paraId="2F89BA10" w14:textId="77777777" w:rsidR="006D29EA" w:rsidRPr="00727A24" w:rsidRDefault="006D29EA" w:rsidP="006D29EA">
      <w:pPr>
        <w:spacing w:line="240" w:lineRule="auto"/>
        <w:jc w:val="left"/>
        <w:rPr>
          <w:rFonts w:eastAsia="Times New Roman" w:cs="Times New Roman"/>
          <w:lang w:eastAsia="sl-SI"/>
        </w:rPr>
      </w:pPr>
    </w:p>
    <w:p w14:paraId="51B3CFDA"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/v nadaljevanju izvajalec/</w:t>
      </w:r>
    </w:p>
    <w:p w14:paraId="7A39C871" w14:textId="77777777" w:rsidR="006D29EA" w:rsidRPr="00727A24" w:rsidRDefault="006D29EA" w:rsidP="006D29EA">
      <w:pPr>
        <w:spacing w:line="240" w:lineRule="auto"/>
        <w:jc w:val="left"/>
        <w:rPr>
          <w:rFonts w:eastAsia="Times New Roman" w:cs="Times New Roman"/>
          <w:lang w:eastAsia="sl-SI"/>
        </w:rPr>
      </w:pPr>
    </w:p>
    <w:p w14:paraId="15CB869F"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 xml:space="preserve">sklepata  </w:t>
      </w:r>
    </w:p>
    <w:p w14:paraId="3BF84712" w14:textId="77777777" w:rsidR="006D29EA" w:rsidRPr="00727A24" w:rsidRDefault="006D29EA" w:rsidP="006D29EA">
      <w:pPr>
        <w:spacing w:line="240" w:lineRule="auto"/>
        <w:jc w:val="left"/>
        <w:rPr>
          <w:rFonts w:eastAsia="Times New Roman" w:cs="Times New Roman"/>
          <w:lang w:eastAsia="sl-SI"/>
        </w:rPr>
      </w:pPr>
    </w:p>
    <w:p w14:paraId="3ECB580E" w14:textId="77777777" w:rsidR="006D29EA" w:rsidRPr="00727A24" w:rsidRDefault="006D29EA" w:rsidP="006D29EA">
      <w:pPr>
        <w:spacing w:line="240" w:lineRule="auto"/>
        <w:jc w:val="center"/>
        <w:rPr>
          <w:rFonts w:eastAsia="Times New Roman" w:cs="Times New Roman"/>
          <w:b/>
          <w:bCs/>
          <w:lang w:eastAsia="sl-SI"/>
        </w:rPr>
      </w:pPr>
      <w:r w:rsidRPr="00727A24">
        <w:rPr>
          <w:rFonts w:eastAsia="Times New Roman" w:cs="Times New Roman"/>
          <w:b/>
          <w:bCs/>
          <w:lang w:eastAsia="sl-SI"/>
        </w:rPr>
        <w:t>OKVIRNI SPORAZUM O IZVEDBI JAVNEGA NAROČILA št.</w:t>
      </w:r>
      <w:r>
        <w:rPr>
          <w:rFonts w:eastAsia="Times New Roman" w:cs="Times New Roman"/>
          <w:b/>
          <w:bCs/>
          <w:lang w:eastAsia="sl-SI"/>
        </w:rPr>
        <w:t xml:space="preserve"> 30</w:t>
      </w:r>
      <w:r w:rsidRPr="00727A24">
        <w:rPr>
          <w:rFonts w:eastAsia="Times New Roman" w:cs="Times New Roman"/>
          <w:b/>
          <w:bCs/>
          <w:lang w:eastAsia="sl-SI"/>
        </w:rPr>
        <w:t>/JN-</w:t>
      </w:r>
      <w:r>
        <w:rPr>
          <w:rFonts w:eastAsia="Times New Roman" w:cs="Times New Roman"/>
          <w:b/>
          <w:bCs/>
          <w:lang w:eastAsia="sl-SI"/>
        </w:rPr>
        <w:t>2020/</w:t>
      </w:r>
      <w:r w:rsidRPr="00727A24">
        <w:rPr>
          <w:rFonts w:eastAsia="Times New Roman" w:cs="Times New Roman"/>
          <w:b/>
          <w:bCs/>
          <w:lang w:eastAsia="sl-SI"/>
        </w:rPr>
        <w:t>S</w:t>
      </w:r>
    </w:p>
    <w:p w14:paraId="19FDD4C0"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ab/>
      </w:r>
    </w:p>
    <w:p w14:paraId="39D77E0D" w14:textId="77777777" w:rsidR="006D29EA" w:rsidRPr="00727A24" w:rsidRDefault="006D29EA" w:rsidP="006D29EA">
      <w:pPr>
        <w:spacing w:line="240" w:lineRule="auto"/>
        <w:jc w:val="left"/>
        <w:rPr>
          <w:rFonts w:eastAsia="Times New Roman" w:cs="Times New Roman"/>
          <w:b/>
          <w:bCs/>
          <w:lang w:eastAsia="sl-SI"/>
        </w:rPr>
      </w:pPr>
      <w:r w:rsidRPr="00727A24">
        <w:rPr>
          <w:rFonts w:eastAsia="Times New Roman" w:cs="Times New Roman"/>
          <w:b/>
          <w:bCs/>
          <w:lang w:eastAsia="sl-SI"/>
        </w:rPr>
        <w:t>I.</w:t>
      </w:r>
      <w:r>
        <w:rPr>
          <w:rFonts w:eastAsia="Times New Roman" w:cs="Times New Roman"/>
          <w:b/>
          <w:bCs/>
          <w:lang w:eastAsia="sl-SI"/>
        </w:rPr>
        <w:t xml:space="preserve"> UVODNE DOLOČBE IN PREDMET NAROČILA</w:t>
      </w:r>
      <w:r w:rsidRPr="00727A24">
        <w:rPr>
          <w:rFonts w:eastAsia="Times New Roman" w:cs="Times New Roman"/>
          <w:b/>
          <w:bCs/>
          <w:lang w:eastAsia="sl-SI"/>
        </w:rPr>
        <w:t xml:space="preserve"> </w:t>
      </w:r>
    </w:p>
    <w:p w14:paraId="1B0B8A52"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 člen</w:t>
      </w:r>
    </w:p>
    <w:p w14:paraId="24C63E36" w14:textId="77777777" w:rsidR="006D29EA" w:rsidRPr="00727A24" w:rsidRDefault="006D29EA" w:rsidP="006D29EA">
      <w:pPr>
        <w:spacing w:line="240" w:lineRule="auto"/>
        <w:jc w:val="left"/>
        <w:rPr>
          <w:rFonts w:eastAsia="Times New Roman" w:cs="Times New Roman"/>
          <w:lang w:eastAsia="sl-SI"/>
        </w:rPr>
      </w:pPr>
    </w:p>
    <w:p w14:paraId="644D6FF6"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Naročnik je izvedel postopek oddaje javnega naročila po odprtem postopku v skladu s 40. členom Zakona o javnem naročanju (Ur. l. RS, št. 91/2015</w:t>
      </w:r>
      <w:r>
        <w:rPr>
          <w:rFonts w:eastAsia="Times New Roman" w:cs="Times New Roman"/>
          <w:lang w:eastAsia="sl-SI"/>
        </w:rPr>
        <w:t xml:space="preserve"> IN 14/18</w:t>
      </w:r>
      <w:r w:rsidRPr="00727A24">
        <w:rPr>
          <w:rFonts w:eastAsia="Times New Roman" w:cs="Times New Roman"/>
          <w:lang w:eastAsia="sl-SI"/>
        </w:rPr>
        <w:t>; v nadaljevanju besedila: ZJN-3), objavljenim na Portalu javnih naročil dne ___________, pod številko objave _________________</w:t>
      </w:r>
      <w:r>
        <w:rPr>
          <w:rFonts w:eastAsia="Times New Roman" w:cs="Times New Roman"/>
          <w:lang w:eastAsia="sl-SI"/>
        </w:rPr>
        <w:t xml:space="preserve"> in v Uradnem listu RS </w:t>
      </w:r>
      <w:r w:rsidRPr="00727A24">
        <w:rPr>
          <w:rFonts w:eastAsia="Times New Roman" w:cs="Times New Roman"/>
          <w:lang w:eastAsia="sl-SI"/>
        </w:rPr>
        <w:t xml:space="preserve">z namenom sklenitve okvirnega sporazuma z enim </w:t>
      </w:r>
      <w:r>
        <w:rPr>
          <w:rFonts w:eastAsia="Times New Roman" w:cs="Times New Roman"/>
          <w:lang w:eastAsia="sl-SI"/>
        </w:rPr>
        <w:t xml:space="preserve">(1) </w:t>
      </w:r>
      <w:r w:rsidRPr="00727A24">
        <w:rPr>
          <w:rFonts w:eastAsia="Times New Roman" w:cs="Times New Roman"/>
          <w:lang w:eastAsia="sl-SI"/>
        </w:rPr>
        <w:t>izvajalcem za: »Tisk kuvert, računov in opominov z integriranim univerzalnim plačilnim nalogom, kuvertiranje z možnostjo dodajanja prilog in distribucij</w:t>
      </w:r>
      <w:r>
        <w:rPr>
          <w:rFonts w:eastAsia="Times New Roman" w:cs="Times New Roman"/>
          <w:lang w:eastAsia="sl-SI"/>
        </w:rPr>
        <w:t>o</w:t>
      </w:r>
      <w:r w:rsidRPr="00727A24">
        <w:rPr>
          <w:rFonts w:eastAsia="Times New Roman" w:cs="Times New Roman"/>
          <w:lang w:eastAsia="sl-SI"/>
        </w:rPr>
        <w:t>«.</w:t>
      </w:r>
    </w:p>
    <w:p w14:paraId="09CD221D"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 xml:space="preserve">    </w:t>
      </w:r>
    </w:p>
    <w:p w14:paraId="1DA25BAC"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 xml:space="preserve">Izvajalec je bil izbran kot najugodnejši ponudnik </w:t>
      </w:r>
      <w:r>
        <w:rPr>
          <w:rFonts w:eastAsia="Times New Roman" w:cs="Times New Roman"/>
          <w:lang w:eastAsia="sl-SI"/>
        </w:rPr>
        <w:t xml:space="preserve">na podlagi Odločitve o oddaji javnega naročila št. _______________________, objavljene na Portalu javnih naročil z dne ____________________. </w:t>
      </w:r>
    </w:p>
    <w:p w14:paraId="78A3A49B" w14:textId="77777777" w:rsidR="006D29EA" w:rsidRPr="00727A24" w:rsidRDefault="006D29EA" w:rsidP="006D29EA">
      <w:pPr>
        <w:spacing w:line="240" w:lineRule="auto"/>
        <w:jc w:val="left"/>
        <w:rPr>
          <w:rFonts w:eastAsia="Times New Roman" w:cs="Times New Roman"/>
          <w:lang w:eastAsia="sl-SI"/>
        </w:rPr>
      </w:pPr>
    </w:p>
    <w:p w14:paraId="38EEC752"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2. člen</w:t>
      </w:r>
    </w:p>
    <w:p w14:paraId="3B6155C1" w14:textId="77777777" w:rsidR="006D29EA" w:rsidRPr="00727A24" w:rsidRDefault="006D29EA" w:rsidP="006D29EA">
      <w:pPr>
        <w:spacing w:line="240" w:lineRule="auto"/>
        <w:jc w:val="left"/>
        <w:rPr>
          <w:rFonts w:eastAsia="Times New Roman" w:cs="Times New Roman"/>
          <w:lang w:eastAsia="sl-SI"/>
        </w:rPr>
      </w:pPr>
    </w:p>
    <w:p w14:paraId="20239319"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 xml:space="preserve">S tem sporazumom se naročnik in izvajalec dogovorita o načinu izvajanja javnega naročila. Sestavni del sporazuma je razpisna in ponudbena dokumentacija. </w:t>
      </w:r>
    </w:p>
    <w:p w14:paraId="0FCEF296" w14:textId="77777777" w:rsidR="006D29EA" w:rsidRPr="00727A24" w:rsidRDefault="006D29EA" w:rsidP="006D29EA">
      <w:pPr>
        <w:spacing w:line="240" w:lineRule="auto"/>
        <w:jc w:val="left"/>
        <w:rPr>
          <w:rFonts w:eastAsia="Times New Roman" w:cs="Times New Roman"/>
          <w:lang w:eastAsia="sl-SI"/>
        </w:rPr>
      </w:pPr>
    </w:p>
    <w:p w14:paraId="113D296E" w14:textId="77777777" w:rsidR="006D29EA" w:rsidRPr="00727A24" w:rsidRDefault="006D29EA" w:rsidP="006D29EA">
      <w:pPr>
        <w:spacing w:line="240" w:lineRule="auto"/>
        <w:jc w:val="left"/>
        <w:rPr>
          <w:rFonts w:eastAsia="Times New Roman" w:cs="Times New Roman"/>
          <w:b/>
          <w:bCs/>
          <w:lang w:eastAsia="sl-SI"/>
        </w:rPr>
      </w:pPr>
      <w:r w:rsidRPr="00727A24">
        <w:rPr>
          <w:rFonts w:eastAsia="Times New Roman" w:cs="Times New Roman"/>
          <w:b/>
          <w:bCs/>
          <w:lang w:eastAsia="sl-SI"/>
        </w:rPr>
        <w:t>II.</w:t>
      </w:r>
      <w:r>
        <w:rPr>
          <w:rFonts w:eastAsia="Times New Roman" w:cs="Times New Roman"/>
          <w:b/>
          <w:bCs/>
          <w:lang w:eastAsia="sl-SI"/>
        </w:rPr>
        <w:t xml:space="preserve"> </w:t>
      </w:r>
      <w:r w:rsidRPr="00727A24">
        <w:rPr>
          <w:rFonts w:eastAsia="Times New Roman" w:cs="Times New Roman"/>
          <w:b/>
          <w:bCs/>
          <w:lang w:eastAsia="sl-SI"/>
        </w:rPr>
        <w:t xml:space="preserve">CENA IN PLAČILO </w:t>
      </w:r>
    </w:p>
    <w:p w14:paraId="726B18A1"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3. člen</w:t>
      </w:r>
    </w:p>
    <w:p w14:paraId="119CD71F" w14:textId="77777777" w:rsidR="006D29EA" w:rsidRPr="00727A24" w:rsidRDefault="006D29EA" w:rsidP="006D29EA">
      <w:pPr>
        <w:spacing w:line="240" w:lineRule="auto"/>
        <w:jc w:val="left"/>
        <w:rPr>
          <w:rFonts w:eastAsia="Times New Roman" w:cs="Times New Roman"/>
          <w:lang w:eastAsia="sl-SI"/>
        </w:rPr>
      </w:pPr>
    </w:p>
    <w:p w14:paraId="48F572D7" w14:textId="77777777" w:rsidR="006D29EA" w:rsidRDefault="006D29EA" w:rsidP="006D29EA">
      <w:pPr>
        <w:spacing w:line="240" w:lineRule="auto"/>
        <w:rPr>
          <w:rFonts w:eastAsia="Times New Roman" w:cs="Times New Roman"/>
          <w:lang w:eastAsia="sl-SI"/>
        </w:rPr>
      </w:pPr>
      <w:r w:rsidRPr="00727A24">
        <w:rPr>
          <w:rFonts w:eastAsia="Times New Roman" w:cs="Times New Roman"/>
          <w:lang w:eastAsia="sl-SI"/>
        </w:rPr>
        <w:t>Izvajalec bo pogodbene storitve izvajal po naslednji cenovni specifikaciji</w:t>
      </w:r>
      <w:r>
        <w:rPr>
          <w:rFonts w:eastAsia="Times New Roman" w:cs="Times New Roman"/>
          <w:lang w:eastAsia="sl-SI"/>
        </w:rPr>
        <w:t xml:space="preserve"> v skladu z naročnikovimi tehničnimi specifikacijami naročila in</w:t>
      </w:r>
      <w:r w:rsidRPr="00727A24">
        <w:rPr>
          <w:rFonts w:eastAsia="Times New Roman" w:cs="Times New Roman"/>
          <w:lang w:eastAsia="sl-SI"/>
        </w:rPr>
        <w:t xml:space="preserve"> na podlagi ponudbe št.:_____________ z dne _______ 20</w:t>
      </w:r>
      <w:r>
        <w:rPr>
          <w:rFonts w:eastAsia="Times New Roman" w:cs="Times New Roman"/>
          <w:lang w:eastAsia="sl-SI"/>
        </w:rPr>
        <w:t>20</w:t>
      </w:r>
      <w:r w:rsidRPr="00727A24">
        <w:rPr>
          <w:rFonts w:eastAsia="Times New Roman" w:cs="Times New Roman"/>
          <w:lang w:eastAsia="sl-SI"/>
        </w:rPr>
        <w:t>.</w:t>
      </w:r>
    </w:p>
    <w:p w14:paraId="0B436CE3" w14:textId="77777777" w:rsidR="006D29EA" w:rsidRDefault="006D29EA" w:rsidP="006D29EA">
      <w:pPr>
        <w:spacing w:line="240" w:lineRule="auto"/>
        <w:jc w:val="left"/>
        <w:rPr>
          <w:rFonts w:eastAsia="Times New Roman" w:cs="Times New Roman"/>
          <w:lang w:eastAsia="sl-SI"/>
        </w:rPr>
      </w:pPr>
    </w:p>
    <w:p w14:paraId="34B4FE95" w14:textId="77777777" w:rsidR="006D29EA" w:rsidRDefault="006D29EA" w:rsidP="006D29EA">
      <w:pPr>
        <w:spacing w:line="240" w:lineRule="auto"/>
        <w:jc w:val="left"/>
        <w:rPr>
          <w:rFonts w:eastAsia="Times New Roman" w:cs="Times New Roman"/>
          <w:u w:val="single"/>
          <w:lang w:eastAsia="sl-SI"/>
        </w:rPr>
      </w:pPr>
    </w:p>
    <w:p w14:paraId="1E9763DC" w14:textId="77777777" w:rsidR="006D29EA" w:rsidRPr="00C21D48" w:rsidRDefault="006D29EA" w:rsidP="006D29EA">
      <w:pPr>
        <w:spacing w:line="240" w:lineRule="auto"/>
        <w:jc w:val="left"/>
        <w:rPr>
          <w:rFonts w:eastAsia="Times New Roman" w:cs="Times New Roman"/>
          <w:u w:val="single"/>
          <w:lang w:eastAsia="sl-SI"/>
        </w:rPr>
      </w:pPr>
      <w:r w:rsidRPr="00C21D48">
        <w:rPr>
          <w:rFonts w:eastAsia="Times New Roman" w:cs="Times New Roman"/>
          <w:u w:val="single"/>
          <w:lang w:eastAsia="sl-SI"/>
        </w:rPr>
        <w:lastRenderedPageBreak/>
        <w:t>Storitve pod točko A. se bodo izvajale po naslednji podrobnejši ponudbeni specifikaciji:</w:t>
      </w:r>
    </w:p>
    <w:p w14:paraId="30DEBE92" w14:textId="77777777" w:rsidR="006D29EA" w:rsidRDefault="006D29EA" w:rsidP="006D29EA">
      <w:pPr>
        <w:spacing w:line="240" w:lineRule="auto"/>
        <w:jc w:val="left"/>
        <w:rPr>
          <w:rFonts w:eastAsia="Times New Roman" w:cs="Times New Roman"/>
          <w:lang w:eastAsia="sl-SI"/>
        </w:rPr>
      </w:pPr>
    </w:p>
    <w:tbl>
      <w:tblPr>
        <w:tblW w:w="8841" w:type="dxa"/>
        <w:tblCellMar>
          <w:left w:w="70" w:type="dxa"/>
          <w:right w:w="70" w:type="dxa"/>
        </w:tblCellMar>
        <w:tblLook w:val="04A0" w:firstRow="1" w:lastRow="0" w:firstColumn="1" w:lastColumn="0" w:noHBand="0" w:noVBand="1"/>
      </w:tblPr>
      <w:tblGrid>
        <w:gridCol w:w="960"/>
        <w:gridCol w:w="994"/>
        <w:gridCol w:w="993"/>
        <w:gridCol w:w="162"/>
        <w:gridCol w:w="1792"/>
        <w:gridCol w:w="2319"/>
        <w:gridCol w:w="1621"/>
      </w:tblGrid>
      <w:tr w:rsidR="006D29EA" w:rsidRPr="00727A24" w14:paraId="5EF7CC3A" w14:textId="77777777" w:rsidTr="00EF6735">
        <w:trPr>
          <w:trHeight w:val="480"/>
        </w:trPr>
        <w:tc>
          <w:tcPr>
            <w:tcW w:w="96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6C41C419"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proofErr w:type="spellStart"/>
            <w:r w:rsidRPr="00727A24">
              <w:rPr>
                <w:rFonts w:ascii="Calibri" w:eastAsia="Times New Roman" w:hAnsi="Calibri" w:cs="Times New Roman"/>
                <w:b/>
                <w:bCs/>
                <w:color w:val="000000"/>
                <w:lang w:eastAsia="sl-SI"/>
              </w:rPr>
              <w:t>Zap</w:t>
            </w:r>
            <w:proofErr w:type="spellEnd"/>
            <w:r w:rsidRPr="00727A24">
              <w:rPr>
                <w:rFonts w:ascii="Calibri" w:eastAsia="Times New Roman" w:hAnsi="Calibri" w:cs="Times New Roman"/>
                <w:b/>
                <w:bCs/>
                <w:color w:val="000000"/>
                <w:lang w:eastAsia="sl-SI"/>
              </w:rPr>
              <w:t>. št.</w:t>
            </w:r>
          </w:p>
        </w:tc>
        <w:tc>
          <w:tcPr>
            <w:tcW w:w="2149" w:type="dxa"/>
            <w:gridSpan w:val="3"/>
            <w:tcBorders>
              <w:top w:val="single" w:sz="8" w:space="0" w:color="auto"/>
              <w:left w:val="nil"/>
              <w:bottom w:val="single" w:sz="4" w:space="0" w:color="auto"/>
              <w:right w:val="single" w:sz="4" w:space="0" w:color="auto"/>
            </w:tcBorders>
            <w:shd w:val="clear" w:color="000000" w:fill="DCE6F1"/>
            <w:noWrap/>
            <w:vAlign w:val="center"/>
            <w:hideMark/>
          </w:tcPr>
          <w:p w14:paraId="320CE3DA"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Naziv postavke</w:t>
            </w:r>
          </w:p>
        </w:tc>
        <w:tc>
          <w:tcPr>
            <w:tcW w:w="1792" w:type="dxa"/>
            <w:tcBorders>
              <w:top w:val="single" w:sz="8" w:space="0" w:color="auto"/>
              <w:left w:val="nil"/>
              <w:bottom w:val="single" w:sz="4" w:space="0" w:color="auto"/>
              <w:right w:val="single" w:sz="4" w:space="0" w:color="auto"/>
            </w:tcBorders>
            <w:shd w:val="clear" w:color="000000" w:fill="DCE6F1"/>
            <w:vAlign w:val="center"/>
            <w:hideMark/>
          </w:tcPr>
          <w:p w14:paraId="338DE3E9"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Mesečna</w:t>
            </w:r>
            <w:r w:rsidRPr="00727A24">
              <w:rPr>
                <w:rFonts w:ascii="Calibri" w:eastAsia="Times New Roman" w:hAnsi="Calibri" w:cs="Times New Roman"/>
                <w:b/>
                <w:bCs/>
                <w:color w:val="000000"/>
                <w:lang w:eastAsia="sl-SI"/>
              </w:rPr>
              <w:br/>
              <w:t xml:space="preserve"> količina</w:t>
            </w:r>
          </w:p>
          <w:p w14:paraId="656D2095"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(kos)</w:t>
            </w:r>
          </w:p>
        </w:tc>
        <w:tc>
          <w:tcPr>
            <w:tcW w:w="2319" w:type="dxa"/>
            <w:tcBorders>
              <w:top w:val="single" w:sz="8" w:space="0" w:color="auto"/>
              <w:left w:val="nil"/>
              <w:bottom w:val="single" w:sz="4" w:space="0" w:color="auto"/>
              <w:right w:val="single" w:sz="4" w:space="0" w:color="auto"/>
            </w:tcBorders>
            <w:shd w:val="clear" w:color="000000" w:fill="DCE6F1"/>
            <w:vAlign w:val="center"/>
            <w:hideMark/>
          </w:tcPr>
          <w:p w14:paraId="2687E426"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Cena/kos</w:t>
            </w:r>
            <w:r w:rsidRPr="00727A24">
              <w:rPr>
                <w:rFonts w:ascii="Calibri" w:eastAsia="Times New Roman" w:hAnsi="Calibri" w:cs="Times New Roman"/>
                <w:b/>
                <w:bCs/>
                <w:color w:val="000000"/>
                <w:lang w:eastAsia="sl-SI"/>
              </w:rPr>
              <w:br/>
              <w:t>(v EUR brez DDV)</w:t>
            </w:r>
          </w:p>
        </w:tc>
        <w:tc>
          <w:tcPr>
            <w:tcW w:w="1621" w:type="dxa"/>
            <w:tcBorders>
              <w:top w:val="single" w:sz="8" w:space="0" w:color="auto"/>
              <w:left w:val="nil"/>
              <w:bottom w:val="single" w:sz="4" w:space="0" w:color="auto"/>
              <w:right w:val="single" w:sz="8" w:space="0" w:color="000000"/>
            </w:tcBorders>
            <w:shd w:val="clear" w:color="000000" w:fill="DCE6F1"/>
            <w:vAlign w:val="center"/>
            <w:hideMark/>
          </w:tcPr>
          <w:p w14:paraId="46484E7C"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Skupna mesečna vrednost</w:t>
            </w:r>
            <w:r w:rsidRPr="00727A24">
              <w:rPr>
                <w:rFonts w:ascii="Calibri" w:eastAsia="Times New Roman" w:hAnsi="Calibri" w:cs="Times New Roman"/>
                <w:b/>
                <w:bCs/>
                <w:color w:val="000000"/>
                <w:lang w:eastAsia="sl-SI"/>
              </w:rPr>
              <w:br/>
              <w:t>(v EUR brez DDV)</w:t>
            </w:r>
          </w:p>
        </w:tc>
      </w:tr>
      <w:tr w:rsidR="006D29EA" w:rsidRPr="00727A24" w14:paraId="0DE1216D" w14:textId="77777777" w:rsidTr="00EF6735">
        <w:trPr>
          <w:trHeight w:val="300"/>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6362BD76" w14:textId="77777777" w:rsidR="006D29EA" w:rsidRPr="00727A24" w:rsidRDefault="006D29EA" w:rsidP="00EF6735">
            <w:pPr>
              <w:spacing w:line="240" w:lineRule="auto"/>
              <w:jc w:val="center"/>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1.</w:t>
            </w:r>
          </w:p>
        </w:tc>
        <w:tc>
          <w:tcPr>
            <w:tcW w:w="21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0B4363" w14:textId="77777777" w:rsidR="006D29EA" w:rsidRPr="00727A24" w:rsidRDefault="006D29EA" w:rsidP="00EF6735">
            <w:pPr>
              <w:spacing w:line="240" w:lineRule="auto"/>
              <w:jc w:val="lef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Tisk kuvert</w:t>
            </w:r>
          </w:p>
        </w:tc>
        <w:tc>
          <w:tcPr>
            <w:tcW w:w="1792" w:type="dxa"/>
            <w:tcBorders>
              <w:top w:val="nil"/>
              <w:left w:val="nil"/>
              <w:bottom w:val="single" w:sz="4" w:space="0" w:color="auto"/>
              <w:right w:val="single" w:sz="4" w:space="0" w:color="auto"/>
            </w:tcBorders>
            <w:shd w:val="clear" w:color="auto" w:fill="auto"/>
            <w:noWrap/>
            <w:vAlign w:val="bottom"/>
            <w:hideMark/>
          </w:tcPr>
          <w:p w14:paraId="71251FE7"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42.400</w:t>
            </w:r>
          </w:p>
        </w:tc>
        <w:tc>
          <w:tcPr>
            <w:tcW w:w="2319" w:type="dxa"/>
            <w:tcBorders>
              <w:top w:val="single" w:sz="4" w:space="0" w:color="auto"/>
              <w:left w:val="nil"/>
              <w:bottom w:val="single" w:sz="4" w:space="0" w:color="auto"/>
              <w:right w:val="single" w:sz="4" w:space="0" w:color="auto"/>
            </w:tcBorders>
            <w:shd w:val="clear" w:color="000000" w:fill="FFFF66"/>
            <w:noWrap/>
            <w:vAlign w:val="bottom"/>
            <w:hideMark/>
          </w:tcPr>
          <w:p w14:paraId="3845D32F"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w:t>
            </w:r>
          </w:p>
        </w:tc>
        <w:tc>
          <w:tcPr>
            <w:tcW w:w="1621" w:type="dxa"/>
            <w:tcBorders>
              <w:top w:val="single" w:sz="4" w:space="0" w:color="auto"/>
              <w:left w:val="nil"/>
              <w:bottom w:val="single" w:sz="4" w:space="0" w:color="auto"/>
              <w:right w:val="single" w:sz="8" w:space="0" w:color="000000"/>
            </w:tcBorders>
            <w:shd w:val="clear" w:color="auto" w:fill="auto"/>
            <w:noWrap/>
            <w:vAlign w:val="bottom"/>
            <w:hideMark/>
          </w:tcPr>
          <w:p w14:paraId="69C38C10"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0,00 €</w:t>
            </w:r>
          </w:p>
        </w:tc>
      </w:tr>
      <w:tr w:rsidR="006D29EA" w:rsidRPr="00727A24" w14:paraId="528DA156" w14:textId="77777777" w:rsidTr="00EF6735">
        <w:trPr>
          <w:trHeight w:val="795"/>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10CBFD63" w14:textId="77777777" w:rsidR="006D29EA" w:rsidRPr="00727A24" w:rsidRDefault="006D29EA" w:rsidP="00EF6735">
            <w:pPr>
              <w:spacing w:line="240" w:lineRule="auto"/>
              <w:jc w:val="center"/>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2.</w:t>
            </w:r>
          </w:p>
        </w:tc>
        <w:tc>
          <w:tcPr>
            <w:tcW w:w="2149" w:type="dxa"/>
            <w:gridSpan w:val="3"/>
            <w:tcBorders>
              <w:top w:val="single" w:sz="4" w:space="0" w:color="auto"/>
              <w:left w:val="nil"/>
              <w:bottom w:val="single" w:sz="4" w:space="0" w:color="auto"/>
              <w:right w:val="single" w:sz="4" w:space="0" w:color="auto"/>
            </w:tcBorders>
            <w:shd w:val="clear" w:color="auto" w:fill="auto"/>
            <w:vAlign w:val="bottom"/>
            <w:hideMark/>
          </w:tcPr>
          <w:p w14:paraId="7CC46793" w14:textId="77777777" w:rsidR="006D29EA" w:rsidRPr="00727A24" w:rsidRDefault="006D29EA" w:rsidP="00EF6735">
            <w:pPr>
              <w:spacing w:line="240" w:lineRule="auto"/>
              <w:jc w:val="lef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Izdelava obrazca račun in izpis variabilnih podatkov na obrazec račun</w:t>
            </w:r>
          </w:p>
        </w:tc>
        <w:tc>
          <w:tcPr>
            <w:tcW w:w="1792" w:type="dxa"/>
            <w:tcBorders>
              <w:top w:val="nil"/>
              <w:left w:val="nil"/>
              <w:bottom w:val="single" w:sz="4" w:space="0" w:color="auto"/>
              <w:right w:val="single" w:sz="4" w:space="0" w:color="auto"/>
            </w:tcBorders>
            <w:shd w:val="clear" w:color="auto" w:fill="auto"/>
            <w:noWrap/>
            <w:vAlign w:val="bottom"/>
            <w:hideMark/>
          </w:tcPr>
          <w:p w14:paraId="15C65D7A"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42.000</w:t>
            </w:r>
          </w:p>
        </w:tc>
        <w:tc>
          <w:tcPr>
            <w:tcW w:w="2319" w:type="dxa"/>
            <w:tcBorders>
              <w:top w:val="single" w:sz="4" w:space="0" w:color="auto"/>
              <w:left w:val="nil"/>
              <w:bottom w:val="single" w:sz="4" w:space="0" w:color="auto"/>
              <w:right w:val="single" w:sz="4" w:space="0" w:color="auto"/>
            </w:tcBorders>
            <w:shd w:val="clear" w:color="000000" w:fill="FFFF66"/>
            <w:noWrap/>
            <w:vAlign w:val="bottom"/>
            <w:hideMark/>
          </w:tcPr>
          <w:p w14:paraId="75FCDA86"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w:t>
            </w:r>
          </w:p>
        </w:tc>
        <w:tc>
          <w:tcPr>
            <w:tcW w:w="1621" w:type="dxa"/>
            <w:tcBorders>
              <w:top w:val="single" w:sz="4" w:space="0" w:color="auto"/>
              <w:left w:val="nil"/>
              <w:bottom w:val="single" w:sz="4" w:space="0" w:color="auto"/>
              <w:right w:val="single" w:sz="8" w:space="0" w:color="000000"/>
            </w:tcBorders>
            <w:shd w:val="clear" w:color="auto" w:fill="auto"/>
            <w:noWrap/>
            <w:vAlign w:val="bottom"/>
            <w:hideMark/>
          </w:tcPr>
          <w:p w14:paraId="00583248"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0,00 €</w:t>
            </w:r>
          </w:p>
        </w:tc>
      </w:tr>
      <w:tr w:rsidR="006D29EA" w:rsidRPr="00727A24" w14:paraId="18D880F2" w14:textId="77777777" w:rsidTr="00EF6735">
        <w:trPr>
          <w:trHeight w:val="765"/>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1E734E64" w14:textId="77777777" w:rsidR="006D29EA" w:rsidRPr="00727A24" w:rsidRDefault="006D29EA" w:rsidP="00EF6735">
            <w:pPr>
              <w:spacing w:line="240" w:lineRule="auto"/>
              <w:jc w:val="center"/>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3.</w:t>
            </w:r>
          </w:p>
        </w:tc>
        <w:tc>
          <w:tcPr>
            <w:tcW w:w="2149" w:type="dxa"/>
            <w:gridSpan w:val="3"/>
            <w:tcBorders>
              <w:top w:val="single" w:sz="4" w:space="0" w:color="auto"/>
              <w:left w:val="nil"/>
              <w:bottom w:val="single" w:sz="4" w:space="0" w:color="auto"/>
              <w:right w:val="single" w:sz="4" w:space="0" w:color="auto"/>
            </w:tcBorders>
            <w:shd w:val="clear" w:color="auto" w:fill="auto"/>
            <w:vAlign w:val="bottom"/>
            <w:hideMark/>
          </w:tcPr>
          <w:p w14:paraId="489314A4" w14:textId="77777777" w:rsidR="006D29EA" w:rsidRPr="00727A24" w:rsidRDefault="006D29EA" w:rsidP="00EF6735">
            <w:pPr>
              <w:spacing w:line="240" w:lineRule="auto"/>
              <w:jc w:val="lef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Izdelava obrazca opomin in izpis variabilnih podatkov na obrazec opomin</w:t>
            </w:r>
          </w:p>
        </w:tc>
        <w:tc>
          <w:tcPr>
            <w:tcW w:w="1792" w:type="dxa"/>
            <w:tcBorders>
              <w:top w:val="nil"/>
              <w:left w:val="nil"/>
              <w:bottom w:val="single" w:sz="4" w:space="0" w:color="auto"/>
              <w:right w:val="single" w:sz="4" w:space="0" w:color="auto"/>
            </w:tcBorders>
            <w:shd w:val="clear" w:color="auto" w:fill="auto"/>
            <w:noWrap/>
            <w:vAlign w:val="bottom"/>
            <w:hideMark/>
          </w:tcPr>
          <w:p w14:paraId="4D8BA7E7"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4.400</w:t>
            </w:r>
          </w:p>
        </w:tc>
        <w:tc>
          <w:tcPr>
            <w:tcW w:w="2319" w:type="dxa"/>
            <w:tcBorders>
              <w:top w:val="single" w:sz="4" w:space="0" w:color="auto"/>
              <w:left w:val="nil"/>
              <w:bottom w:val="single" w:sz="4" w:space="0" w:color="auto"/>
              <w:right w:val="single" w:sz="4" w:space="0" w:color="auto"/>
            </w:tcBorders>
            <w:shd w:val="clear" w:color="000000" w:fill="FFFF66"/>
            <w:noWrap/>
            <w:vAlign w:val="bottom"/>
            <w:hideMark/>
          </w:tcPr>
          <w:p w14:paraId="01B517F9"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w:t>
            </w:r>
          </w:p>
        </w:tc>
        <w:tc>
          <w:tcPr>
            <w:tcW w:w="1621" w:type="dxa"/>
            <w:tcBorders>
              <w:top w:val="single" w:sz="4" w:space="0" w:color="auto"/>
              <w:left w:val="nil"/>
              <w:bottom w:val="single" w:sz="4" w:space="0" w:color="auto"/>
              <w:right w:val="single" w:sz="8" w:space="0" w:color="000000"/>
            </w:tcBorders>
            <w:shd w:val="clear" w:color="auto" w:fill="auto"/>
            <w:noWrap/>
            <w:vAlign w:val="bottom"/>
            <w:hideMark/>
          </w:tcPr>
          <w:p w14:paraId="1B6550C6"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0,00 €</w:t>
            </w:r>
          </w:p>
        </w:tc>
      </w:tr>
      <w:tr w:rsidR="006D29EA" w:rsidRPr="00727A24" w14:paraId="081C49D3" w14:textId="77777777" w:rsidTr="00EF6735">
        <w:trPr>
          <w:trHeight w:val="525"/>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44D77332" w14:textId="77777777" w:rsidR="006D29EA" w:rsidRPr="00727A24" w:rsidRDefault="006D29EA" w:rsidP="00EF6735">
            <w:pPr>
              <w:spacing w:line="240" w:lineRule="auto"/>
              <w:jc w:val="center"/>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w:t>
            </w:r>
          </w:p>
        </w:tc>
        <w:tc>
          <w:tcPr>
            <w:tcW w:w="2149" w:type="dxa"/>
            <w:gridSpan w:val="3"/>
            <w:tcBorders>
              <w:top w:val="single" w:sz="4" w:space="0" w:color="auto"/>
              <w:left w:val="nil"/>
              <w:bottom w:val="single" w:sz="4" w:space="0" w:color="auto"/>
              <w:right w:val="single" w:sz="4" w:space="0" w:color="auto"/>
            </w:tcBorders>
            <w:shd w:val="clear" w:color="auto" w:fill="auto"/>
            <w:vAlign w:val="bottom"/>
            <w:hideMark/>
          </w:tcPr>
          <w:p w14:paraId="186B103F" w14:textId="77777777" w:rsidR="006D29EA" w:rsidRPr="00727A24" w:rsidRDefault="006D29EA" w:rsidP="00EF6735">
            <w:pPr>
              <w:spacing w:line="240" w:lineRule="auto"/>
              <w:jc w:val="lef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xml:space="preserve">Kuvertiranje in </w:t>
            </w:r>
            <w:r>
              <w:rPr>
                <w:rFonts w:ascii="Calibri" w:eastAsia="Times New Roman" w:hAnsi="Calibri" w:cs="Times New Roman"/>
                <w:color w:val="000000"/>
                <w:lang w:eastAsia="sl-SI"/>
              </w:rPr>
              <w:t xml:space="preserve">dostava do distributerja </w:t>
            </w:r>
          </w:p>
        </w:tc>
        <w:tc>
          <w:tcPr>
            <w:tcW w:w="1792" w:type="dxa"/>
            <w:tcBorders>
              <w:top w:val="nil"/>
              <w:left w:val="nil"/>
              <w:bottom w:val="single" w:sz="4" w:space="0" w:color="auto"/>
              <w:right w:val="single" w:sz="4" w:space="0" w:color="auto"/>
            </w:tcBorders>
            <w:shd w:val="clear" w:color="auto" w:fill="auto"/>
            <w:noWrap/>
            <w:vAlign w:val="center"/>
            <w:hideMark/>
          </w:tcPr>
          <w:p w14:paraId="5E5AF483"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42.400</w:t>
            </w:r>
          </w:p>
        </w:tc>
        <w:tc>
          <w:tcPr>
            <w:tcW w:w="2319" w:type="dxa"/>
            <w:tcBorders>
              <w:top w:val="single" w:sz="4" w:space="0" w:color="auto"/>
              <w:left w:val="nil"/>
              <w:bottom w:val="single" w:sz="4" w:space="0" w:color="auto"/>
              <w:right w:val="single" w:sz="4" w:space="0" w:color="auto"/>
            </w:tcBorders>
            <w:shd w:val="clear" w:color="000000" w:fill="FFFF66"/>
            <w:noWrap/>
            <w:vAlign w:val="center"/>
            <w:hideMark/>
          </w:tcPr>
          <w:p w14:paraId="62632532"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w:t>
            </w:r>
          </w:p>
        </w:tc>
        <w:tc>
          <w:tcPr>
            <w:tcW w:w="1621" w:type="dxa"/>
            <w:tcBorders>
              <w:top w:val="single" w:sz="4" w:space="0" w:color="auto"/>
              <w:left w:val="nil"/>
              <w:bottom w:val="single" w:sz="4" w:space="0" w:color="auto"/>
              <w:right w:val="single" w:sz="8" w:space="0" w:color="000000"/>
            </w:tcBorders>
            <w:shd w:val="clear" w:color="auto" w:fill="auto"/>
            <w:noWrap/>
            <w:vAlign w:val="center"/>
            <w:hideMark/>
          </w:tcPr>
          <w:p w14:paraId="1096E6AE"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0,00 €</w:t>
            </w:r>
          </w:p>
        </w:tc>
      </w:tr>
      <w:tr w:rsidR="006D29EA" w:rsidRPr="00727A24" w14:paraId="0415770A" w14:textId="77777777" w:rsidTr="00EF6735">
        <w:trPr>
          <w:trHeight w:val="360"/>
        </w:trPr>
        <w:tc>
          <w:tcPr>
            <w:tcW w:w="960" w:type="dxa"/>
            <w:tcBorders>
              <w:top w:val="nil"/>
              <w:left w:val="single" w:sz="8" w:space="0" w:color="auto"/>
              <w:bottom w:val="single" w:sz="4" w:space="0" w:color="auto"/>
              <w:right w:val="single" w:sz="4" w:space="0" w:color="auto"/>
            </w:tcBorders>
            <w:shd w:val="clear" w:color="000000" w:fill="DCE6F1"/>
            <w:noWrap/>
            <w:vAlign w:val="bottom"/>
            <w:hideMark/>
          </w:tcPr>
          <w:p w14:paraId="4048E85D" w14:textId="77777777" w:rsidR="006D29EA" w:rsidRPr="00727A24" w:rsidRDefault="006D29EA" w:rsidP="00EF6735">
            <w:pPr>
              <w:spacing w:line="240" w:lineRule="auto"/>
              <w:jc w:val="center"/>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5.</w:t>
            </w:r>
          </w:p>
        </w:tc>
        <w:tc>
          <w:tcPr>
            <w:tcW w:w="2149" w:type="dxa"/>
            <w:gridSpan w:val="3"/>
            <w:tcBorders>
              <w:top w:val="single" w:sz="4" w:space="0" w:color="auto"/>
              <w:left w:val="nil"/>
              <w:bottom w:val="single" w:sz="4" w:space="0" w:color="auto"/>
              <w:right w:val="single" w:sz="4" w:space="0" w:color="auto"/>
            </w:tcBorders>
            <w:shd w:val="clear" w:color="auto" w:fill="auto"/>
            <w:vAlign w:val="bottom"/>
            <w:hideMark/>
          </w:tcPr>
          <w:p w14:paraId="480700EA" w14:textId="77777777" w:rsidR="006D29EA" w:rsidRPr="00727A24" w:rsidRDefault="006D29EA" w:rsidP="00EF6735">
            <w:pPr>
              <w:spacing w:line="240" w:lineRule="auto"/>
              <w:jc w:val="lef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Izdelava arhivske kopije računov</w:t>
            </w:r>
          </w:p>
        </w:tc>
        <w:tc>
          <w:tcPr>
            <w:tcW w:w="1792" w:type="dxa"/>
            <w:tcBorders>
              <w:top w:val="nil"/>
              <w:left w:val="nil"/>
              <w:bottom w:val="single" w:sz="4" w:space="0" w:color="auto"/>
              <w:right w:val="single" w:sz="4" w:space="0" w:color="auto"/>
            </w:tcBorders>
            <w:shd w:val="clear" w:color="auto" w:fill="auto"/>
            <w:noWrap/>
            <w:vAlign w:val="bottom"/>
            <w:hideMark/>
          </w:tcPr>
          <w:p w14:paraId="4FBAF5A3"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42.000</w:t>
            </w:r>
          </w:p>
        </w:tc>
        <w:tc>
          <w:tcPr>
            <w:tcW w:w="2319" w:type="dxa"/>
            <w:tcBorders>
              <w:top w:val="single" w:sz="4" w:space="0" w:color="auto"/>
              <w:left w:val="nil"/>
              <w:bottom w:val="single" w:sz="4" w:space="0" w:color="auto"/>
              <w:right w:val="single" w:sz="4" w:space="0" w:color="auto"/>
            </w:tcBorders>
            <w:shd w:val="clear" w:color="000000" w:fill="FFFF66"/>
            <w:noWrap/>
            <w:vAlign w:val="bottom"/>
            <w:hideMark/>
          </w:tcPr>
          <w:p w14:paraId="526E45E1"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w:t>
            </w:r>
          </w:p>
        </w:tc>
        <w:tc>
          <w:tcPr>
            <w:tcW w:w="1621" w:type="dxa"/>
            <w:tcBorders>
              <w:top w:val="single" w:sz="4" w:space="0" w:color="auto"/>
              <w:left w:val="nil"/>
              <w:bottom w:val="single" w:sz="4" w:space="0" w:color="auto"/>
              <w:right w:val="single" w:sz="8" w:space="0" w:color="000000"/>
            </w:tcBorders>
            <w:shd w:val="clear" w:color="auto" w:fill="auto"/>
            <w:noWrap/>
            <w:vAlign w:val="bottom"/>
            <w:hideMark/>
          </w:tcPr>
          <w:p w14:paraId="6B7BB682"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0,00 €</w:t>
            </w:r>
          </w:p>
        </w:tc>
      </w:tr>
      <w:tr w:rsidR="006D29EA" w:rsidRPr="00727A24" w14:paraId="4E89DD2B" w14:textId="77777777" w:rsidTr="00EF6735">
        <w:trPr>
          <w:trHeight w:val="360"/>
        </w:trPr>
        <w:tc>
          <w:tcPr>
            <w:tcW w:w="960" w:type="dxa"/>
            <w:tcBorders>
              <w:top w:val="nil"/>
              <w:left w:val="single" w:sz="8" w:space="0" w:color="auto"/>
              <w:bottom w:val="single" w:sz="8" w:space="0" w:color="auto"/>
              <w:right w:val="single" w:sz="4" w:space="0" w:color="auto"/>
            </w:tcBorders>
            <w:shd w:val="clear" w:color="000000" w:fill="DCE6F1"/>
            <w:noWrap/>
            <w:vAlign w:val="bottom"/>
            <w:hideMark/>
          </w:tcPr>
          <w:p w14:paraId="46847DFE" w14:textId="77777777" w:rsidR="006D29EA" w:rsidRPr="00727A24" w:rsidRDefault="006D29EA" w:rsidP="00EF6735">
            <w:pPr>
              <w:spacing w:line="240" w:lineRule="auto"/>
              <w:jc w:val="center"/>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6.</w:t>
            </w:r>
          </w:p>
        </w:tc>
        <w:tc>
          <w:tcPr>
            <w:tcW w:w="2149" w:type="dxa"/>
            <w:gridSpan w:val="3"/>
            <w:tcBorders>
              <w:top w:val="single" w:sz="4" w:space="0" w:color="auto"/>
              <w:left w:val="nil"/>
              <w:bottom w:val="single" w:sz="8" w:space="0" w:color="auto"/>
              <w:right w:val="single" w:sz="4" w:space="0" w:color="auto"/>
            </w:tcBorders>
            <w:shd w:val="clear" w:color="auto" w:fill="auto"/>
            <w:vAlign w:val="bottom"/>
            <w:hideMark/>
          </w:tcPr>
          <w:p w14:paraId="63E25E6D" w14:textId="77777777" w:rsidR="006D29EA" w:rsidRPr="00727A24" w:rsidRDefault="006D29EA" w:rsidP="00EF6735">
            <w:pPr>
              <w:spacing w:line="240" w:lineRule="auto"/>
              <w:jc w:val="lef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Izdelava arhivske kopije opominov</w:t>
            </w:r>
          </w:p>
        </w:tc>
        <w:tc>
          <w:tcPr>
            <w:tcW w:w="1792" w:type="dxa"/>
            <w:tcBorders>
              <w:top w:val="nil"/>
              <w:left w:val="nil"/>
              <w:bottom w:val="single" w:sz="8" w:space="0" w:color="auto"/>
              <w:right w:val="single" w:sz="4" w:space="0" w:color="auto"/>
            </w:tcBorders>
            <w:shd w:val="clear" w:color="auto" w:fill="auto"/>
            <w:noWrap/>
            <w:vAlign w:val="bottom"/>
            <w:hideMark/>
          </w:tcPr>
          <w:p w14:paraId="7E4D5DAD"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4.400</w:t>
            </w:r>
          </w:p>
        </w:tc>
        <w:tc>
          <w:tcPr>
            <w:tcW w:w="2319" w:type="dxa"/>
            <w:tcBorders>
              <w:top w:val="single" w:sz="4" w:space="0" w:color="auto"/>
              <w:left w:val="nil"/>
              <w:bottom w:val="single" w:sz="8" w:space="0" w:color="auto"/>
              <w:right w:val="single" w:sz="4" w:space="0" w:color="auto"/>
            </w:tcBorders>
            <w:shd w:val="clear" w:color="000000" w:fill="FFFF66"/>
            <w:noWrap/>
            <w:vAlign w:val="bottom"/>
            <w:hideMark/>
          </w:tcPr>
          <w:p w14:paraId="790FAD21"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w:t>
            </w:r>
          </w:p>
        </w:tc>
        <w:tc>
          <w:tcPr>
            <w:tcW w:w="1621" w:type="dxa"/>
            <w:tcBorders>
              <w:top w:val="single" w:sz="4" w:space="0" w:color="auto"/>
              <w:left w:val="nil"/>
              <w:bottom w:val="single" w:sz="8" w:space="0" w:color="auto"/>
              <w:right w:val="single" w:sz="8" w:space="0" w:color="000000"/>
            </w:tcBorders>
            <w:shd w:val="clear" w:color="auto" w:fill="auto"/>
            <w:noWrap/>
            <w:vAlign w:val="bottom"/>
            <w:hideMark/>
          </w:tcPr>
          <w:p w14:paraId="6971D1C8"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0,00 €</w:t>
            </w:r>
          </w:p>
        </w:tc>
      </w:tr>
      <w:tr w:rsidR="006D29EA" w:rsidRPr="00727A24" w14:paraId="57F228D0" w14:textId="77777777" w:rsidTr="00EF6735">
        <w:trPr>
          <w:trHeight w:val="578"/>
        </w:trPr>
        <w:tc>
          <w:tcPr>
            <w:tcW w:w="960" w:type="dxa"/>
            <w:tcBorders>
              <w:top w:val="nil"/>
              <w:left w:val="nil"/>
              <w:bottom w:val="nil"/>
              <w:right w:val="nil"/>
            </w:tcBorders>
            <w:shd w:val="clear" w:color="auto" w:fill="auto"/>
            <w:noWrap/>
            <w:vAlign w:val="bottom"/>
            <w:hideMark/>
          </w:tcPr>
          <w:p w14:paraId="19F68999" w14:textId="77777777" w:rsidR="006D29EA" w:rsidRPr="00727A24" w:rsidRDefault="006D29EA" w:rsidP="00EF6735">
            <w:pPr>
              <w:spacing w:line="240" w:lineRule="auto"/>
              <w:jc w:val="right"/>
              <w:rPr>
                <w:rFonts w:ascii="Calibri" w:eastAsia="Times New Roman" w:hAnsi="Calibri" w:cs="Times New Roman"/>
                <w:color w:val="000000"/>
                <w:lang w:eastAsia="sl-SI"/>
              </w:rPr>
            </w:pPr>
          </w:p>
        </w:tc>
        <w:tc>
          <w:tcPr>
            <w:tcW w:w="2149" w:type="dxa"/>
            <w:gridSpan w:val="3"/>
            <w:tcBorders>
              <w:top w:val="nil"/>
              <w:left w:val="nil"/>
              <w:bottom w:val="nil"/>
              <w:right w:val="nil"/>
            </w:tcBorders>
            <w:shd w:val="clear" w:color="auto" w:fill="auto"/>
            <w:noWrap/>
            <w:vAlign w:val="bottom"/>
            <w:hideMark/>
          </w:tcPr>
          <w:p w14:paraId="2209774B"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111" w:type="dxa"/>
            <w:gridSpan w:val="2"/>
            <w:tcBorders>
              <w:top w:val="single" w:sz="8" w:space="0" w:color="auto"/>
              <w:left w:val="single" w:sz="8" w:space="0" w:color="auto"/>
              <w:bottom w:val="single" w:sz="4" w:space="0" w:color="auto"/>
              <w:right w:val="single" w:sz="4" w:space="0" w:color="auto"/>
            </w:tcBorders>
            <w:shd w:val="clear" w:color="000000" w:fill="DCE6F1"/>
            <w:vAlign w:val="center"/>
            <w:hideMark/>
          </w:tcPr>
          <w:p w14:paraId="60324160" w14:textId="77777777" w:rsidR="006D29EA"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 xml:space="preserve">Skupna mesečna vrednost </w:t>
            </w:r>
          </w:p>
          <w:p w14:paraId="0302E482"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w:t>
            </w:r>
            <w:r w:rsidRPr="00727A24">
              <w:rPr>
                <w:rFonts w:ascii="Calibri" w:eastAsia="Times New Roman" w:hAnsi="Calibri" w:cs="Times New Roman"/>
                <w:b/>
                <w:bCs/>
                <w:color w:val="000000"/>
                <w:lang w:eastAsia="sl-SI"/>
              </w:rPr>
              <w:t>v EUR brez DDV</w:t>
            </w:r>
            <w:r>
              <w:rPr>
                <w:rFonts w:ascii="Calibri" w:eastAsia="Times New Roman" w:hAnsi="Calibri" w:cs="Times New Roman"/>
                <w:b/>
                <w:bCs/>
                <w:color w:val="000000"/>
                <w:lang w:eastAsia="sl-SI"/>
              </w:rPr>
              <w:t>)</w:t>
            </w:r>
          </w:p>
        </w:tc>
        <w:tc>
          <w:tcPr>
            <w:tcW w:w="1621" w:type="dxa"/>
            <w:tcBorders>
              <w:top w:val="single" w:sz="8" w:space="0" w:color="auto"/>
              <w:left w:val="nil"/>
              <w:bottom w:val="single" w:sz="4" w:space="0" w:color="auto"/>
              <w:right w:val="single" w:sz="8" w:space="0" w:color="000000"/>
            </w:tcBorders>
            <w:shd w:val="clear" w:color="auto" w:fill="auto"/>
            <w:noWrap/>
            <w:vAlign w:val="bottom"/>
            <w:hideMark/>
          </w:tcPr>
          <w:p w14:paraId="21050088"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0,00 €</w:t>
            </w:r>
          </w:p>
        </w:tc>
      </w:tr>
      <w:tr w:rsidR="006D29EA" w:rsidRPr="00727A24" w14:paraId="58AAC3D0" w14:textId="77777777" w:rsidTr="00EF6735">
        <w:trPr>
          <w:trHeight w:val="409"/>
        </w:trPr>
        <w:tc>
          <w:tcPr>
            <w:tcW w:w="960" w:type="dxa"/>
            <w:tcBorders>
              <w:top w:val="nil"/>
              <w:left w:val="nil"/>
              <w:bottom w:val="nil"/>
              <w:right w:val="nil"/>
            </w:tcBorders>
            <w:shd w:val="clear" w:color="auto" w:fill="auto"/>
            <w:noWrap/>
            <w:vAlign w:val="bottom"/>
            <w:hideMark/>
          </w:tcPr>
          <w:p w14:paraId="0014A861" w14:textId="77777777" w:rsidR="006D29EA" w:rsidRPr="00727A24" w:rsidRDefault="006D29EA" w:rsidP="00EF6735">
            <w:pPr>
              <w:spacing w:line="240" w:lineRule="auto"/>
              <w:jc w:val="right"/>
              <w:rPr>
                <w:rFonts w:ascii="Calibri" w:eastAsia="Times New Roman" w:hAnsi="Calibri" w:cs="Times New Roman"/>
                <w:color w:val="000000"/>
                <w:lang w:eastAsia="sl-SI"/>
              </w:rPr>
            </w:pPr>
          </w:p>
        </w:tc>
        <w:tc>
          <w:tcPr>
            <w:tcW w:w="994" w:type="dxa"/>
            <w:tcBorders>
              <w:top w:val="nil"/>
              <w:left w:val="nil"/>
              <w:bottom w:val="nil"/>
              <w:right w:val="nil"/>
            </w:tcBorders>
            <w:shd w:val="clear" w:color="auto" w:fill="auto"/>
            <w:noWrap/>
            <w:vAlign w:val="bottom"/>
            <w:hideMark/>
          </w:tcPr>
          <w:p w14:paraId="338C4B89"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993" w:type="dxa"/>
            <w:tcBorders>
              <w:top w:val="nil"/>
              <w:left w:val="nil"/>
              <w:bottom w:val="nil"/>
              <w:right w:val="nil"/>
            </w:tcBorders>
            <w:shd w:val="clear" w:color="auto" w:fill="auto"/>
            <w:noWrap/>
            <w:vAlign w:val="bottom"/>
            <w:hideMark/>
          </w:tcPr>
          <w:p w14:paraId="283A8663"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162" w:type="dxa"/>
            <w:tcBorders>
              <w:top w:val="nil"/>
              <w:left w:val="nil"/>
              <w:bottom w:val="nil"/>
              <w:right w:val="nil"/>
            </w:tcBorders>
            <w:shd w:val="clear" w:color="auto" w:fill="auto"/>
            <w:noWrap/>
            <w:vAlign w:val="bottom"/>
            <w:hideMark/>
          </w:tcPr>
          <w:p w14:paraId="68424D3E"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111" w:type="dxa"/>
            <w:gridSpan w:val="2"/>
            <w:tcBorders>
              <w:top w:val="single" w:sz="4" w:space="0" w:color="auto"/>
              <w:left w:val="single" w:sz="8" w:space="0" w:color="auto"/>
              <w:bottom w:val="single" w:sz="4" w:space="0" w:color="auto"/>
              <w:right w:val="single" w:sz="4" w:space="0" w:color="auto"/>
            </w:tcBorders>
            <w:shd w:val="clear" w:color="000000" w:fill="DCE6F1"/>
            <w:vAlign w:val="center"/>
            <w:hideMark/>
          </w:tcPr>
          <w:p w14:paraId="529A3617"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Število mesecev</w:t>
            </w:r>
          </w:p>
        </w:tc>
        <w:tc>
          <w:tcPr>
            <w:tcW w:w="1621" w:type="dxa"/>
            <w:tcBorders>
              <w:top w:val="single" w:sz="4" w:space="0" w:color="auto"/>
              <w:left w:val="nil"/>
              <w:bottom w:val="single" w:sz="4" w:space="0" w:color="auto"/>
              <w:right w:val="single" w:sz="8" w:space="0" w:color="000000"/>
            </w:tcBorders>
            <w:shd w:val="clear" w:color="auto" w:fill="auto"/>
            <w:noWrap/>
            <w:vAlign w:val="center"/>
            <w:hideMark/>
          </w:tcPr>
          <w:p w14:paraId="0119DFC9"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48</w:t>
            </w:r>
          </w:p>
        </w:tc>
      </w:tr>
      <w:tr w:rsidR="006D29EA" w:rsidRPr="00727A24" w14:paraId="010074D0" w14:textId="77777777" w:rsidTr="00EF6735">
        <w:trPr>
          <w:trHeight w:val="552"/>
        </w:trPr>
        <w:tc>
          <w:tcPr>
            <w:tcW w:w="960" w:type="dxa"/>
            <w:tcBorders>
              <w:top w:val="nil"/>
              <w:left w:val="nil"/>
              <w:bottom w:val="nil"/>
              <w:right w:val="nil"/>
            </w:tcBorders>
            <w:shd w:val="clear" w:color="auto" w:fill="auto"/>
            <w:noWrap/>
            <w:vAlign w:val="bottom"/>
            <w:hideMark/>
          </w:tcPr>
          <w:p w14:paraId="2A26D955" w14:textId="77777777" w:rsidR="006D29EA" w:rsidRPr="00727A24" w:rsidRDefault="006D29EA" w:rsidP="00EF6735">
            <w:pPr>
              <w:spacing w:line="240" w:lineRule="auto"/>
              <w:jc w:val="center"/>
              <w:rPr>
                <w:rFonts w:ascii="Calibri" w:eastAsia="Times New Roman" w:hAnsi="Calibri" w:cs="Times New Roman"/>
                <w:color w:val="000000"/>
                <w:lang w:eastAsia="sl-SI"/>
              </w:rPr>
            </w:pPr>
          </w:p>
        </w:tc>
        <w:tc>
          <w:tcPr>
            <w:tcW w:w="994" w:type="dxa"/>
            <w:tcBorders>
              <w:top w:val="nil"/>
              <w:left w:val="nil"/>
              <w:bottom w:val="nil"/>
              <w:right w:val="nil"/>
            </w:tcBorders>
            <w:shd w:val="clear" w:color="auto" w:fill="auto"/>
            <w:noWrap/>
            <w:vAlign w:val="bottom"/>
            <w:hideMark/>
          </w:tcPr>
          <w:p w14:paraId="2F6C5DDC"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993" w:type="dxa"/>
            <w:tcBorders>
              <w:top w:val="nil"/>
              <w:left w:val="nil"/>
              <w:bottom w:val="nil"/>
              <w:right w:val="nil"/>
            </w:tcBorders>
            <w:shd w:val="clear" w:color="auto" w:fill="auto"/>
            <w:noWrap/>
            <w:vAlign w:val="bottom"/>
            <w:hideMark/>
          </w:tcPr>
          <w:p w14:paraId="6B597B70"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162" w:type="dxa"/>
            <w:tcBorders>
              <w:top w:val="nil"/>
              <w:left w:val="nil"/>
              <w:bottom w:val="nil"/>
              <w:right w:val="nil"/>
            </w:tcBorders>
            <w:shd w:val="clear" w:color="auto" w:fill="auto"/>
            <w:noWrap/>
            <w:vAlign w:val="bottom"/>
            <w:hideMark/>
          </w:tcPr>
          <w:p w14:paraId="62E17291"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111" w:type="dxa"/>
            <w:gridSpan w:val="2"/>
            <w:tcBorders>
              <w:top w:val="single" w:sz="4" w:space="0" w:color="auto"/>
              <w:left w:val="single" w:sz="8" w:space="0" w:color="auto"/>
              <w:bottom w:val="single" w:sz="4" w:space="0" w:color="auto"/>
              <w:right w:val="single" w:sz="4" w:space="0" w:color="auto"/>
            </w:tcBorders>
            <w:shd w:val="clear" w:color="000000" w:fill="DCE6F1"/>
            <w:vAlign w:val="center"/>
            <w:hideMark/>
          </w:tcPr>
          <w:p w14:paraId="7DF520AE"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Skupna ponudbena vrednost</w:t>
            </w:r>
            <w:r>
              <w:rPr>
                <w:rFonts w:ascii="Calibri" w:eastAsia="Times New Roman" w:hAnsi="Calibri" w:cs="Times New Roman"/>
                <w:b/>
                <w:bCs/>
                <w:color w:val="000000"/>
                <w:lang w:eastAsia="sl-SI"/>
              </w:rPr>
              <w:t xml:space="preserve"> točke A </w:t>
            </w:r>
            <w:r w:rsidRPr="00727A24">
              <w:rPr>
                <w:rFonts w:ascii="Calibri" w:eastAsia="Times New Roman" w:hAnsi="Calibri" w:cs="Times New Roman"/>
                <w:b/>
                <w:bCs/>
                <w:color w:val="000000"/>
                <w:lang w:eastAsia="sl-SI"/>
              </w:rPr>
              <w:t xml:space="preserve"> za štiri (4) leta </w:t>
            </w:r>
            <w:r>
              <w:rPr>
                <w:rFonts w:ascii="Calibri" w:eastAsia="Times New Roman" w:hAnsi="Calibri" w:cs="Times New Roman"/>
                <w:b/>
                <w:bCs/>
                <w:color w:val="000000"/>
                <w:lang w:eastAsia="sl-SI"/>
              </w:rPr>
              <w:t>(</w:t>
            </w:r>
            <w:r w:rsidRPr="00727A24">
              <w:rPr>
                <w:rFonts w:ascii="Calibri" w:eastAsia="Times New Roman" w:hAnsi="Calibri" w:cs="Times New Roman"/>
                <w:b/>
                <w:bCs/>
                <w:color w:val="000000"/>
                <w:lang w:eastAsia="sl-SI"/>
              </w:rPr>
              <w:t>v EUR brez DDV</w:t>
            </w:r>
            <w:r>
              <w:rPr>
                <w:rFonts w:ascii="Calibri" w:eastAsia="Times New Roman" w:hAnsi="Calibri" w:cs="Times New Roman"/>
                <w:b/>
                <w:bCs/>
                <w:color w:val="000000"/>
                <w:lang w:eastAsia="sl-SI"/>
              </w:rPr>
              <w:t>)</w:t>
            </w:r>
          </w:p>
        </w:tc>
        <w:tc>
          <w:tcPr>
            <w:tcW w:w="1621" w:type="dxa"/>
            <w:tcBorders>
              <w:top w:val="single" w:sz="4" w:space="0" w:color="auto"/>
              <w:left w:val="nil"/>
              <w:bottom w:val="single" w:sz="4" w:space="0" w:color="auto"/>
              <w:right w:val="single" w:sz="8" w:space="0" w:color="000000"/>
            </w:tcBorders>
            <w:shd w:val="clear" w:color="auto" w:fill="auto"/>
            <w:noWrap/>
            <w:vAlign w:val="center"/>
            <w:hideMark/>
          </w:tcPr>
          <w:p w14:paraId="3FF3A4A7" w14:textId="77777777" w:rsidR="006D29EA" w:rsidRPr="00727A24" w:rsidRDefault="006D29EA" w:rsidP="00EF6735">
            <w:pPr>
              <w:spacing w:line="240" w:lineRule="auto"/>
              <w:jc w:val="righ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0,00 €</w:t>
            </w:r>
          </w:p>
        </w:tc>
      </w:tr>
      <w:tr w:rsidR="006D29EA" w:rsidRPr="00727A24" w14:paraId="02C0E5DA" w14:textId="77777777" w:rsidTr="00EF6735">
        <w:trPr>
          <w:trHeight w:val="300"/>
        </w:trPr>
        <w:tc>
          <w:tcPr>
            <w:tcW w:w="960" w:type="dxa"/>
            <w:tcBorders>
              <w:top w:val="nil"/>
              <w:left w:val="nil"/>
              <w:bottom w:val="nil"/>
              <w:right w:val="nil"/>
            </w:tcBorders>
            <w:shd w:val="clear" w:color="auto" w:fill="auto"/>
            <w:noWrap/>
            <w:vAlign w:val="bottom"/>
            <w:hideMark/>
          </w:tcPr>
          <w:p w14:paraId="098DF062" w14:textId="77777777" w:rsidR="006D29EA" w:rsidRPr="00727A24" w:rsidRDefault="006D29EA" w:rsidP="00EF6735">
            <w:pPr>
              <w:spacing w:line="240" w:lineRule="auto"/>
              <w:jc w:val="right"/>
              <w:rPr>
                <w:rFonts w:ascii="Calibri" w:eastAsia="Times New Roman" w:hAnsi="Calibri" w:cs="Times New Roman"/>
                <w:b/>
                <w:bCs/>
                <w:color w:val="000000"/>
                <w:lang w:eastAsia="sl-SI"/>
              </w:rPr>
            </w:pPr>
          </w:p>
        </w:tc>
        <w:tc>
          <w:tcPr>
            <w:tcW w:w="994" w:type="dxa"/>
            <w:tcBorders>
              <w:top w:val="nil"/>
              <w:left w:val="nil"/>
              <w:bottom w:val="nil"/>
              <w:right w:val="nil"/>
            </w:tcBorders>
            <w:shd w:val="clear" w:color="auto" w:fill="auto"/>
            <w:noWrap/>
            <w:vAlign w:val="bottom"/>
            <w:hideMark/>
          </w:tcPr>
          <w:p w14:paraId="254BA883"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993" w:type="dxa"/>
            <w:tcBorders>
              <w:top w:val="nil"/>
              <w:left w:val="nil"/>
              <w:bottom w:val="nil"/>
              <w:right w:val="nil"/>
            </w:tcBorders>
            <w:shd w:val="clear" w:color="auto" w:fill="auto"/>
            <w:noWrap/>
            <w:vAlign w:val="bottom"/>
            <w:hideMark/>
          </w:tcPr>
          <w:p w14:paraId="628C5E73"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162" w:type="dxa"/>
            <w:tcBorders>
              <w:top w:val="nil"/>
              <w:left w:val="nil"/>
              <w:bottom w:val="nil"/>
              <w:right w:val="nil"/>
            </w:tcBorders>
            <w:shd w:val="clear" w:color="auto" w:fill="auto"/>
            <w:noWrap/>
            <w:vAlign w:val="bottom"/>
            <w:hideMark/>
          </w:tcPr>
          <w:p w14:paraId="3E105475"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111" w:type="dxa"/>
            <w:gridSpan w:val="2"/>
            <w:tcBorders>
              <w:top w:val="single" w:sz="4" w:space="0" w:color="auto"/>
              <w:left w:val="single" w:sz="8" w:space="0" w:color="auto"/>
              <w:bottom w:val="single" w:sz="4" w:space="0" w:color="auto"/>
              <w:right w:val="single" w:sz="4" w:space="0" w:color="auto"/>
            </w:tcBorders>
            <w:shd w:val="clear" w:color="000000" w:fill="DCE6F1"/>
            <w:vAlign w:val="center"/>
            <w:hideMark/>
          </w:tcPr>
          <w:p w14:paraId="1384D33D"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Znesek DDV (________%)</w:t>
            </w:r>
          </w:p>
        </w:tc>
        <w:tc>
          <w:tcPr>
            <w:tcW w:w="1621" w:type="dxa"/>
            <w:tcBorders>
              <w:top w:val="single" w:sz="4" w:space="0" w:color="auto"/>
              <w:left w:val="nil"/>
              <w:bottom w:val="single" w:sz="4" w:space="0" w:color="auto"/>
              <w:right w:val="single" w:sz="8" w:space="0" w:color="000000"/>
            </w:tcBorders>
            <w:shd w:val="clear" w:color="000000" w:fill="FFFF66"/>
            <w:noWrap/>
            <w:vAlign w:val="center"/>
            <w:hideMark/>
          </w:tcPr>
          <w:p w14:paraId="69A8909E"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w:t>
            </w:r>
          </w:p>
        </w:tc>
      </w:tr>
      <w:tr w:rsidR="006D29EA" w:rsidRPr="00727A24" w14:paraId="1980A6B3" w14:textId="77777777" w:rsidTr="00EF6735">
        <w:trPr>
          <w:trHeight w:val="578"/>
        </w:trPr>
        <w:tc>
          <w:tcPr>
            <w:tcW w:w="960" w:type="dxa"/>
            <w:tcBorders>
              <w:top w:val="nil"/>
              <w:left w:val="nil"/>
              <w:bottom w:val="nil"/>
              <w:right w:val="nil"/>
            </w:tcBorders>
            <w:shd w:val="clear" w:color="auto" w:fill="auto"/>
            <w:noWrap/>
            <w:vAlign w:val="bottom"/>
            <w:hideMark/>
          </w:tcPr>
          <w:p w14:paraId="3D3E979D" w14:textId="77777777" w:rsidR="006D29EA" w:rsidRPr="00727A24" w:rsidRDefault="006D29EA" w:rsidP="00EF6735">
            <w:pPr>
              <w:spacing w:line="240" w:lineRule="auto"/>
              <w:jc w:val="right"/>
              <w:rPr>
                <w:rFonts w:ascii="Calibri" w:eastAsia="Times New Roman" w:hAnsi="Calibri" w:cs="Times New Roman"/>
                <w:color w:val="000000"/>
                <w:lang w:eastAsia="sl-SI"/>
              </w:rPr>
            </w:pPr>
          </w:p>
        </w:tc>
        <w:tc>
          <w:tcPr>
            <w:tcW w:w="994" w:type="dxa"/>
            <w:tcBorders>
              <w:top w:val="nil"/>
              <w:left w:val="nil"/>
              <w:bottom w:val="nil"/>
              <w:right w:val="nil"/>
            </w:tcBorders>
            <w:shd w:val="clear" w:color="auto" w:fill="auto"/>
            <w:noWrap/>
            <w:vAlign w:val="bottom"/>
            <w:hideMark/>
          </w:tcPr>
          <w:p w14:paraId="254B3D74"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993" w:type="dxa"/>
            <w:tcBorders>
              <w:top w:val="nil"/>
              <w:left w:val="nil"/>
              <w:bottom w:val="nil"/>
              <w:right w:val="nil"/>
            </w:tcBorders>
            <w:shd w:val="clear" w:color="auto" w:fill="auto"/>
            <w:noWrap/>
            <w:vAlign w:val="bottom"/>
            <w:hideMark/>
          </w:tcPr>
          <w:p w14:paraId="52814655"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162" w:type="dxa"/>
            <w:tcBorders>
              <w:top w:val="nil"/>
              <w:left w:val="nil"/>
              <w:bottom w:val="nil"/>
              <w:right w:val="nil"/>
            </w:tcBorders>
            <w:shd w:val="clear" w:color="auto" w:fill="auto"/>
            <w:noWrap/>
            <w:vAlign w:val="bottom"/>
            <w:hideMark/>
          </w:tcPr>
          <w:p w14:paraId="447417C0"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111" w:type="dxa"/>
            <w:gridSpan w:val="2"/>
            <w:tcBorders>
              <w:top w:val="single" w:sz="4" w:space="0" w:color="auto"/>
              <w:left w:val="single" w:sz="8" w:space="0" w:color="auto"/>
              <w:bottom w:val="single" w:sz="8" w:space="0" w:color="auto"/>
              <w:right w:val="single" w:sz="4" w:space="0" w:color="auto"/>
            </w:tcBorders>
            <w:shd w:val="clear" w:color="000000" w:fill="DCE6F1"/>
            <w:vAlign w:val="center"/>
            <w:hideMark/>
          </w:tcPr>
          <w:p w14:paraId="34BFF7AB"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 xml:space="preserve">Skupna ponudbena vrednost </w:t>
            </w:r>
            <w:r>
              <w:rPr>
                <w:rFonts w:ascii="Calibri" w:eastAsia="Times New Roman" w:hAnsi="Calibri" w:cs="Times New Roman"/>
                <w:b/>
                <w:bCs/>
                <w:color w:val="000000"/>
                <w:lang w:eastAsia="sl-SI"/>
              </w:rPr>
              <w:t xml:space="preserve">točke A </w:t>
            </w:r>
            <w:r w:rsidRPr="00727A24">
              <w:rPr>
                <w:rFonts w:ascii="Calibri" w:eastAsia="Times New Roman" w:hAnsi="Calibri" w:cs="Times New Roman"/>
                <w:b/>
                <w:bCs/>
                <w:color w:val="000000"/>
                <w:lang w:eastAsia="sl-SI"/>
              </w:rPr>
              <w:t xml:space="preserve"> za štiri (4) leta </w:t>
            </w:r>
            <w:r>
              <w:rPr>
                <w:rFonts w:ascii="Calibri" w:eastAsia="Times New Roman" w:hAnsi="Calibri" w:cs="Times New Roman"/>
                <w:b/>
                <w:bCs/>
                <w:color w:val="000000"/>
                <w:lang w:eastAsia="sl-SI"/>
              </w:rPr>
              <w:t>(</w:t>
            </w:r>
            <w:r w:rsidRPr="00727A24">
              <w:rPr>
                <w:rFonts w:ascii="Calibri" w:eastAsia="Times New Roman" w:hAnsi="Calibri" w:cs="Times New Roman"/>
                <w:b/>
                <w:bCs/>
                <w:color w:val="000000"/>
                <w:lang w:eastAsia="sl-SI"/>
              </w:rPr>
              <w:t>v EUR z DDV</w:t>
            </w:r>
            <w:r>
              <w:rPr>
                <w:rFonts w:ascii="Calibri" w:eastAsia="Times New Roman" w:hAnsi="Calibri" w:cs="Times New Roman"/>
                <w:b/>
                <w:bCs/>
                <w:color w:val="000000"/>
                <w:lang w:eastAsia="sl-SI"/>
              </w:rPr>
              <w:t>)</w:t>
            </w:r>
          </w:p>
        </w:tc>
        <w:tc>
          <w:tcPr>
            <w:tcW w:w="1621" w:type="dxa"/>
            <w:tcBorders>
              <w:top w:val="single" w:sz="4" w:space="0" w:color="auto"/>
              <w:left w:val="nil"/>
              <w:bottom w:val="single" w:sz="8" w:space="0" w:color="auto"/>
              <w:right w:val="single" w:sz="8" w:space="0" w:color="000000"/>
            </w:tcBorders>
            <w:shd w:val="clear" w:color="auto" w:fill="auto"/>
            <w:noWrap/>
            <w:vAlign w:val="center"/>
            <w:hideMark/>
          </w:tcPr>
          <w:p w14:paraId="438D2992" w14:textId="77777777" w:rsidR="006D29EA" w:rsidRPr="00727A24" w:rsidRDefault="006D29EA" w:rsidP="00EF6735">
            <w:pPr>
              <w:spacing w:line="240" w:lineRule="auto"/>
              <w:jc w:val="righ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0,00 €</w:t>
            </w:r>
          </w:p>
        </w:tc>
      </w:tr>
    </w:tbl>
    <w:p w14:paraId="7787E0A3" w14:textId="77777777" w:rsidR="006D29EA" w:rsidRDefault="006D29EA" w:rsidP="006D29EA">
      <w:pPr>
        <w:spacing w:line="240" w:lineRule="auto"/>
        <w:rPr>
          <w:rFonts w:eastAsia="Times New Roman" w:cs="Times New Roman"/>
          <w:lang w:eastAsia="sl-SI"/>
        </w:rPr>
      </w:pPr>
    </w:p>
    <w:p w14:paraId="32C1D596"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Cene na enoto (cena/kos) so fiksne za celotno trajanje okvirnega sporazuma (48 mesecev). Podane mesečne količine so orientacijske narave in lahko odstopajo od podanih, navzgor ali navzdol. Obračunavajo se dejanske količine, ki se natisnejo.</w:t>
      </w:r>
    </w:p>
    <w:p w14:paraId="512BA572" w14:textId="77777777" w:rsidR="006D29EA" w:rsidRDefault="006D29EA" w:rsidP="006D29EA">
      <w:pPr>
        <w:spacing w:line="240" w:lineRule="auto"/>
        <w:jc w:val="left"/>
        <w:rPr>
          <w:rFonts w:eastAsia="Times New Roman" w:cs="Times New Roman"/>
          <w:lang w:eastAsia="sl-SI"/>
        </w:rPr>
      </w:pPr>
    </w:p>
    <w:p w14:paraId="1276EAF9" w14:textId="77777777" w:rsidR="006D29EA" w:rsidRPr="00C21D48" w:rsidRDefault="006D29EA" w:rsidP="006D29EA">
      <w:pPr>
        <w:spacing w:line="240" w:lineRule="auto"/>
        <w:jc w:val="left"/>
        <w:rPr>
          <w:rFonts w:eastAsia="Times New Roman" w:cs="Times New Roman"/>
          <w:u w:val="single"/>
          <w:lang w:eastAsia="sl-SI"/>
        </w:rPr>
      </w:pPr>
      <w:r w:rsidRPr="00C21D48">
        <w:rPr>
          <w:rFonts w:eastAsia="Times New Roman" w:cs="Times New Roman"/>
          <w:u w:val="single"/>
          <w:lang w:eastAsia="sl-SI"/>
        </w:rPr>
        <w:t>Storitve pod točko B. se bodo izvajale po naslednji podrobnejši ponudbeni specifikaciji:</w:t>
      </w:r>
    </w:p>
    <w:p w14:paraId="7720FCCA" w14:textId="77777777" w:rsidR="006D29EA" w:rsidRDefault="006D29EA" w:rsidP="006D29EA">
      <w:pPr>
        <w:spacing w:line="240" w:lineRule="auto"/>
        <w:jc w:val="left"/>
        <w:rPr>
          <w:rFonts w:eastAsia="Times New Roman" w:cs="Times New Roman"/>
          <w:lang w:eastAsia="sl-SI"/>
        </w:rPr>
      </w:pPr>
    </w:p>
    <w:tbl>
      <w:tblPr>
        <w:tblW w:w="8921" w:type="dxa"/>
        <w:tblLayout w:type="fixed"/>
        <w:tblCellMar>
          <w:left w:w="70" w:type="dxa"/>
          <w:right w:w="70" w:type="dxa"/>
        </w:tblCellMar>
        <w:tblLook w:val="04A0" w:firstRow="1" w:lastRow="0" w:firstColumn="1" w:lastColumn="0" w:noHBand="0" w:noVBand="1"/>
      </w:tblPr>
      <w:tblGrid>
        <w:gridCol w:w="960"/>
        <w:gridCol w:w="960"/>
        <w:gridCol w:w="960"/>
        <w:gridCol w:w="229"/>
        <w:gridCol w:w="1692"/>
        <w:gridCol w:w="2560"/>
        <w:gridCol w:w="1560"/>
      </w:tblGrid>
      <w:tr w:rsidR="006D29EA" w:rsidRPr="00727A24" w14:paraId="37C86C49" w14:textId="77777777" w:rsidTr="00EF6735">
        <w:trPr>
          <w:trHeight w:val="480"/>
        </w:trPr>
        <w:tc>
          <w:tcPr>
            <w:tcW w:w="960"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14:paraId="478EC346"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proofErr w:type="spellStart"/>
            <w:r w:rsidRPr="00727A24">
              <w:rPr>
                <w:rFonts w:ascii="Calibri" w:eastAsia="Times New Roman" w:hAnsi="Calibri" w:cs="Times New Roman"/>
                <w:b/>
                <w:bCs/>
                <w:color w:val="000000"/>
                <w:lang w:eastAsia="sl-SI"/>
              </w:rPr>
              <w:t>Zap</w:t>
            </w:r>
            <w:proofErr w:type="spellEnd"/>
            <w:r w:rsidRPr="00727A24">
              <w:rPr>
                <w:rFonts w:ascii="Calibri" w:eastAsia="Times New Roman" w:hAnsi="Calibri" w:cs="Times New Roman"/>
                <w:b/>
                <w:bCs/>
                <w:color w:val="000000"/>
                <w:lang w:eastAsia="sl-SI"/>
              </w:rPr>
              <w:t>. št.</w:t>
            </w:r>
          </w:p>
        </w:tc>
        <w:tc>
          <w:tcPr>
            <w:tcW w:w="2149" w:type="dxa"/>
            <w:gridSpan w:val="3"/>
            <w:tcBorders>
              <w:top w:val="single" w:sz="8" w:space="0" w:color="auto"/>
              <w:left w:val="nil"/>
              <w:bottom w:val="single" w:sz="4" w:space="0" w:color="auto"/>
              <w:right w:val="single" w:sz="4" w:space="0" w:color="auto"/>
            </w:tcBorders>
            <w:shd w:val="clear" w:color="000000" w:fill="DDEBF7"/>
            <w:noWrap/>
            <w:vAlign w:val="center"/>
            <w:hideMark/>
          </w:tcPr>
          <w:p w14:paraId="4AE631DD"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Naziv postavke</w:t>
            </w:r>
          </w:p>
        </w:tc>
        <w:tc>
          <w:tcPr>
            <w:tcW w:w="1692" w:type="dxa"/>
            <w:tcBorders>
              <w:top w:val="single" w:sz="8" w:space="0" w:color="auto"/>
              <w:left w:val="nil"/>
              <w:bottom w:val="single" w:sz="4" w:space="0" w:color="auto"/>
              <w:right w:val="single" w:sz="4" w:space="0" w:color="auto"/>
            </w:tcBorders>
            <w:shd w:val="clear" w:color="000000" w:fill="DDEBF7"/>
            <w:vAlign w:val="center"/>
            <w:hideMark/>
          </w:tcPr>
          <w:p w14:paraId="7C13D887"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Mesečna</w:t>
            </w:r>
            <w:r w:rsidRPr="00727A24">
              <w:rPr>
                <w:rFonts w:ascii="Calibri" w:eastAsia="Times New Roman" w:hAnsi="Calibri" w:cs="Times New Roman"/>
                <w:b/>
                <w:bCs/>
                <w:color w:val="000000"/>
                <w:lang w:eastAsia="sl-SI"/>
              </w:rPr>
              <w:br/>
              <w:t xml:space="preserve"> količina</w:t>
            </w:r>
          </w:p>
          <w:p w14:paraId="2066ACCE"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(kos)</w:t>
            </w:r>
          </w:p>
        </w:tc>
        <w:tc>
          <w:tcPr>
            <w:tcW w:w="2560" w:type="dxa"/>
            <w:tcBorders>
              <w:top w:val="single" w:sz="8" w:space="0" w:color="auto"/>
              <w:left w:val="nil"/>
              <w:bottom w:val="single" w:sz="4" w:space="0" w:color="auto"/>
              <w:right w:val="single" w:sz="4" w:space="0" w:color="auto"/>
            </w:tcBorders>
            <w:shd w:val="clear" w:color="000000" w:fill="DDEBF7"/>
            <w:vAlign w:val="center"/>
            <w:hideMark/>
          </w:tcPr>
          <w:p w14:paraId="1E0014C2"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Cena/kos</w:t>
            </w:r>
            <w:r w:rsidRPr="00727A24">
              <w:rPr>
                <w:rFonts w:ascii="Calibri" w:eastAsia="Times New Roman" w:hAnsi="Calibri" w:cs="Times New Roman"/>
                <w:b/>
                <w:bCs/>
                <w:color w:val="000000"/>
                <w:lang w:eastAsia="sl-SI"/>
              </w:rPr>
              <w:br/>
              <w:t>(v EUR brez DDV)</w:t>
            </w:r>
          </w:p>
        </w:tc>
        <w:tc>
          <w:tcPr>
            <w:tcW w:w="1560" w:type="dxa"/>
            <w:tcBorders>
              <w:top w:val="single" w:sz="8" w:space="0" w:color="auto"/>
              <w:left w:val="nil"/>
              <w:bottom w:val="single" w:sz="4" w:space="0" w:color="auto"/>
              <w:right w:val="single" w:sz="8" w:space="0" w:color="000000"/>
            </w:tcBorders>
            <w:shd w:val="clear" w:color="000000" w:fill="DDEBF7"/>
            <w:vAlign w:val="center"/>
            <w:hideMark/>
          </w:tcPr>
          <w:p w14:paraId="0429199E" w14:textId="77777777" w:rsidR="006D29EA" w:rsidRPr="00727A24" w:rsidRDefault="006D29EA" w:rsidP="00EF6735">
            <w:pPr>
              <w:spacing w:line="240" w:lineRule="auto"/>
              <w:jc w:val="center"/>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Skupna mesečna vrednost</w:t>
            </w:r>
            <w:r w:rsidRPr="00727A24">
              <w:rPr>
                <w:rFonts w:ascii="Calibri" w:eastAsia="Times New Roman" w:hAnsi="Calibri" w:cs="Times New Roman"/>
                <w:b/>
                <w:bCs/>
                <w:color w:val="000000"/>
                <w:lang w:eastAsia="sl-SI"/>
              </w:rPr>
              <w:br/>
              <w:t>(v EUR brez DDV)</w:t>
            </w:r>
          </w:p>
        </w:tc>
      </w:tr>
      <w:tr w:rsidR="006D29EA" w:rsidRPr="00727A24" w14:paraId="312C775A" w14:textId="77777777" w:rsidTr="00EF6735">
        <w:trPr>
          <w:trHeight w:val="810"/>
        </w:trPr>
        <w:tc>
          <w:tcPr>
            <w:tcW w:w="960" w:type="dxa"/>
            <w:tcBorders>
              <w:top w:val="nil"/>
              <w:left w:val="single" w:sz="8" w:space="0" w:color="auto"/>
              <w:bottom w:val="single" w:sz="8" w:space="0" w:color="auto"/>
              <w:right w:val="single" w:sz="4" w:space="0" w:color="auto"/>
            </w:tcBorders>
            <w:shd w:val="clear" w:color="000000" w:fill="DDEBF7"/>
            <w:noWrap/>
            <w:vAlign w:val="bottom"/>
            <w:hideMark/>
          </w:tcPr>
          <w:p w14:paraId="1EEEF49A" w14:textId="77777777" w:rsidR="006D29EA" w:rsidRPr="00727A24" w:rsidRDefault="006D29EA" w:rsidP="00EF6735">
            <w:pPr>
              <w:spacing w:line="240" w:lineRule="auto"/>
              <w:jc w:val="center"/>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1.</w:t>
            </w:r>
          </w:p>
        </w:tc>
        <w:tc>
          <w:tcPr>
            <w:tcW w:w="2149" w:type="dxa"/>
            <w:gridSpan w:val="3"/>
            <w:tcBorders>
              <w:top w:val="single" w:sz="4" w:space="0" w:color="auto"/>
              <w:left w:val="nil"/>
              <w:bottom w:val="single" w:sz="8" w:space="0" w:color="auto"/>
              <w:right w:val="single" w:sz="4" w:space="0" w:color="000000"/>
            </w:tcBorders>
            <w:shd w:val="clear" w:color="auto" w:fill="auto"/>
            <w:vAlign w:val="bottom"/>
            <w:hideMark/>
          </w:tcPr>
          <w:p w14:paraId="502A87BE" w14:textId="77777777" w:rsidR="006D29EA" w:rsidRPr="00727A24" w:rsidRDefault="006D29EA" w:rsidP="00EF6735">
            <w:pPr>
              <w:spacing w:line="240" w:lineRule="auto"/>
              <w:jc w:val="lef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Distribucija kuvert s plačilnimi nalogi oziroma opomini do uporabnikov storitev</w:t>
            </w:r>
          </w:p>
        </w:tc>
        <w:tc>
          <w:tcPr>
            <w:tcW w:w="1692" w:type="dxa"/>
            <w:tcBorders>
              <w:top w:val="nil"/>
              <w:left w:val="nil"/>
              <w:bottom w:val="single" w:sz="8" w:space="0" w:color="auto"/>
              <w:right w:val="single" w:sz="4" w:space="0" w:color="auto"/>
            </w:tcBorders>
            <w:shd w:val="clear" w:color="auto" w:fill="auto"/>
            <w:noWrap/>
            <w:vAlign w:val="center"/>
            <w:hideMark/>
          </w:tcPr>
          <w:p w14:paraId="0AA66F06"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42.400</w:t>
            </w:r>
          </w:p>
        </w:tc>
        <w:tc>
          <w:tcPr>
            <w:tcW w:w="2560" w:type="dxa"/>
            <w:tcBorders>
              <w:top w:val="single" w:sz="4" w:space="0" w:color="auto"/>
              <w:left w:val="nil"/>
              <w:bottom w:val="single" w:sz="8" w:space="0" w:color="auto"/>
              <w:right w:val="single" w:sz="4" w:space="0" w:color="000000"/>
            </w:tcBorders>
            <w:shd w:val="clear" w:color="000000" w:fill="FFFF66"/>
            <w:noWrap/>
            <w:vAlign w:val="center"/>
            <w:hideMark/>
          </w:tcPr>
          <w:p w14:paraId="2DFDFB58"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w:t>
            </w:r>
          </w:p>
        </w:tc>
        <w:tc>
          <w:tcPr>
            <w:tcW w:w="1560" w:type="dxa"/>
            <w:tcBorders>
              <w:top w:val="single" w:sz="4" w:space="0" w:color="auto"/>
              <w:left w:val="nil"/>
              <w:bottom w:val="single" w:sz="8" w:space="0" w:color="auto"/>
              <w:right w:val="single" w:sz="8" w:space="0" w:color="000000"/>
            </w:tcBorders>
            <w:shd w:val="clear" w:color="auto" w:fill="auto"/>
            <w:noWrap/>
            <w:vAlign w:val="center"/>
            <w:hideMark/>
          </w:tcPr>
          <w:p w14:paraId="03A0215C"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0,00 €</w:t>
            </w:r>
          </w:p>
        </w:tc>
      </w:tr>
      <w:tr w:rsidR="006D29EA" w:rsidRPr="00727A24" w14:paraId="2FCCD41E" w14:textId="77777777" w:rsidTr="00EF6735">
        <w:trPr>
          <w:trHeight w:val="510"/>
        </w:trPr>
        <w:tc>
          <w:tcPr>
            <w:tcW w:w="960" w:type="dxa"/>
            <w:tcBorders>
              <w:top w:val="nil"/>
              <w:left w:val="nil"/>
              <w:bottom w:val="nil"/>
              <w:right w:val="nil"/>
            </w:tcBorders>
            <w:shd w:val="clear" w:color="auto" w:fill="auto"/>
            <w:noWrap/>
            <w:vAlign w:val="bottom"/>
            <w:hideMark/>
          </w:tcPr>
          <w:p w14:paraId="11EB82A0" w14:textId="77777777" w:rsidR="006D29EA" w:rsidRPr="00727A24" w:rsidRDefault="006D29EA" w:rsidP="00EF6735">
            <w:pPr>
              <w:spacing w:line="240" w:lineRule="auto"/>
              <w:jc w:val="right"/>
              <w:rPr>
                <w:rFonts w:ascii="Calibri" w:eastAsia="Times New Roman" w:hAnsi="Calibri" w:cs="Times New Roman"/>
                <w:color w:val="000000"/>
                <w:lang w:eastAsia="sl-SI"/>
              </w:rPr>
            </w:pPr>
          </w:p>
        </w:tc>
        <w:tc>
          <w:tcPr>
            <w:tcW w:w="2149" w:type="dxa"/>
            <w:gridSpan w:val="3"/>
            <w:tcBorders>
              <w:top w:val="nil"/>
              <w:left w:val="nil"/>
              <w:bottom w:val="nil"/>
              <w:right w:val="nil"/>
            </w:tcBorders>
            <w:shd w:val="clear" w:color="auto" w:fill="auto"/>
            <w:noWrap/>
            <w:vAlign w:val="bottom"/>
            <w:hideMark/>
          </w:tcPr>
          <w:p w14:paraId="12FF002E"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252" w:type="dxa"/>
            <w:gridSpan w:val="2"/>
            <w:tcBorders>
              <w:top w:val="nil"/>
              <w:left w:val="single" w:sz="8" w:space="0" w:color="auto"/>
              <w:bottom w:val="single" w:sz="4" w:space="0" w:color="auto"/>
              <w:right w:val="single" w:sz="4" w:space="0" w:color="auto"/>
            </w:tcBorders>
            <w:shd w:val="clear" w:color="000000" w:fill="DDEBF7"/>
            <w:vAlign w:val="center"/>
            <w:hideMark/>
          </w:tcPr>
          <w:p w14:paraId="5BB6A632"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Skupna mesečna vrednost</w:t>
            </w:r>
            <w:r>
              <w:rPr>
                <w:rFonts w:ascii="Calibri" w:eastAsia="Times New Roman" w:hAnsi="Calibri" w:cs="Times New Roman"/>
                <w:b/>
                <w:bCs/>
                <w:color w:val="000000"/>
                <w:lang w:eastAsia="sl-SI"/>
              </w:rPr>
              <w:t xml:space="preserve"> (</w:t>
            </w:r>
            <w:r w:rsidRPr="00727A24">
              <w:rPr>
                <w:rFonts w:ascii="Calibri" w:eastAsia="Times New Roman" w:hAnsi="Calibri" w:cs="Times New Roman"/>
                <w:b/>
                <w:bCs/>
                <w:color w:val="000000"/>
                <w:lang w:eastAsia="sl-SI"/>
              </w:rPr>
              <w:t>v EUR brez DDV</w:t>
            </w:r>
            <w:r>
              <w:rPr>
                <w:rFonts w:ascii="Calibri" w:eastAsia="Times New Roman" w:hAnsi="Calibri" w:cs="Times New Roman"/>
                <w:b/>
                <w:bCs/>
                <w:color w:val="000000"/>
                <w:lang w:eastAsia="sl-SI"/>
              </w:rPr>
              <w:t>)</w:t>
            </w:r>
          </w:p>
        </w:tc>
        <w:tc>
          <w:tcPr>
            <w:tcW w:w="1560" w:type="dxa"/>
            <w:tcBorders>
              <w:top w:val="nil"/>
              <w:left w:val="nil"/>
              <w:bottom w:val="single" w:sz="4" w:space="0" w:color="auto"/>
              <w:right w:val="single" w:sz="8" w:space="0" w:color="000000"/>
            </w:tcBorders>
            <w:shd w:val="clear" w:color="auto" w:fill="auto"/>
            <w:noWrap/>
            <w:vAlign w:val="center"/>
            <w:hideMark/>
          </w:tcPr>
          <w:p w14:paraId="0912C2EE"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0,00 €</w:t>
            </w:r>
          </w:p>
        </w:tc>
      </w:tr>
      <w:tr w:rsidR="006D29EA" w:rsidRPr="00727A24" w14:paraId="738DD137" w14:textId="77777777" w:rsidTr="00EF6735">
        <w:trPr>
          <w:trHeight w:val="300"/>
        </w:trPr>
        <w:tc>
          <w:tcPr>
            <w:tcW w:w="960" w:type="dxa"/>
            <w:tcBorders>
              <w:top w:val="nil"/>
              <w:left w:val="nil"/>
              <w:bottom w:val="nil"/>
              <w:right w:val="nil"/>
            </w:tcBorders>
            <w:shd w:val="clear" w:color="auto" w:fill="auto"/>
            <w:noWrap/>
            <w:vAlign w:val="bottom"/>
            <w:hideMark/>
          </w:tcPr>
          <w:p w14:paraId="5FF24A74" w14:textId="77777777" w:rsidR="006D29EA" w:rsidRPr="00727A24" w:rsidRDefault="006D29EA" w:rsidP="00EF6735">
            <w:pPr>
              <w:spacing w:line="240" w:lineRule="auto"/>
              <w:jc w:val="righ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14:paraId="6D1F2FE3"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960" w:type="dxa"/>
            <w:tcBorders>
              <w:top w:val="nil"/>
              <w:left w:val="nil"/>
              <w:bottom w:val="nil"/>
              <w:right w:val="nil"/>
            </w:tcBorders>
            <w:shd w:val="clear" w:color="auto" w:fill="auto"/>
            <w:noWrap/>
            <w:vAlign w:val="bottom"/>
            <w:hideMark/>
          </w:tcPr>
          <w:p w14:paraId="607CF8F2"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229" w:type="dxa"/>
            <w:tcBorders>
              <w:top w:val="nil"/>
              <w:left w:val="nil"/>
              <w:bottom w:val="nil"/>
              <w:right w:val="nil"/>
            </w:tcBorders>
            <w:shd w:val="clear" w:color="auto" w:fill="auto"/>
            <w:noWrap/>
            <w:vAlign w:val="bottom"/>
            <w:hideMark/>
          </w:tcPr>
          <w:p w14:paraId="356741E4"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252" w:type="dxa"/>
            <w:gridSpan w:val="2"/>
            <w:tcBorders>
              <w:top w:val="single" w:sz="4" w:space="0" w:color="auto"/>
              <w:left w:val="single" w:sz="8" w:space="0" w:color="auto"/>
              <w:bottom w:val="single" w:sz="4" w:space="0" w:color="auto"/>
              <w:right w:val="single" w:sz="4" w:space="0" w:color="auto"/>
            </w:tcBorders>
            <w:shd w:val="clear" w:color="000000" w:fill="DDEBF7"/>
            <w:vAlign w:val="center"/>
            <w:hideMark/>
          </w:tcPr>
          <w:p w14:paraId="5557A9D5"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Število mesecev</w:t>
            </w:r>
          </w:p>
        </w:tc>
        <w:tc>
          <w:tcPr>
            <w:tcW w:w="1560" w:type="dxa"/>
            <w:tcBorders>
              <w:top w:val="single" w:sz="4" w:space="0" w:color="auto"/>
              <w:left w:val="nil"/>
              <w:bottom w:val="single" w:sz="4" w:space="0" w:color="auto"/>
              <w:right w:val="single" w:sz="8" w:space="0" w:color="000000"/>
            </w:tcBorders>
            <w:shd w:val="clear" w:color="auto" w:fill="auto"/>
            <w:noWrap/>
            <w:vAlign w:val="center"/>
            <w:hideMark/>
          </w:tcPr>
          <w:p w14:paraId="1F1B40B3"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48</w:t>
            </w:r>
          </w:p>
        </w:tc>
      </w:tr>
      <w:tr w:rsidR="006D29EA" w:rsidRPr="00727A24" w14:paraId="347B1FE6" w14:textId="77777777" w:rsidTr="00EF6735">
        <w:trPr>
          <w:trHeight w:val="630"/>
        </w:trPr>
        <w:tc>
          <w:tcPr>
            <w:tcW w:w="960" w:type="dxa"/>
            <w:tcBorders>
              <w:top w:val="nil"/>
              <w:left w:val="nil"/>
              <w:bottom w:val="nil"/>
              <w:right w:val="nil"/>
            </w:tcBorders>
            <w:shd w:val="clear" w:color="auto" w:fill="auto"/>
            <w:noWrap/>
            <w:vAlign w:val="bottom"/>
            <w:hideMark/>
          </w:tcPr>
          <w:p w14:paraId="22A0220B" w14:textId="77777777" w:rsidR="006D29EA" w:rsidRPr="00727A24" w:rsidRDefault="006D29EA" w:rsidP="00EF6735">
            <w:pPr>
              <w:spacing w:line="240" w:lineRule="auto"/>
              <w:jc w:val="center"/>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14:paraId="7446CB99"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960" w:type="dxa"/>
            <w:tcBorders>
              <w:top w:val="nil"/>
              <w:left w:val="nil"/>
              <w:bottom w:val="nil"/>
              <w:right w:val="nil"/>
            </w:tcBorders>
            <w:shd w:val="clear" w:color="auto" w:fill="auto"/>
            <w:noWrap/>
            <w:vAlign w:val="bottom"/>
            <w:hideMark/>
          </w:tcPr>
          <w:p w14:paraId="5AFD90FC"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229" w:type="dxa"/>
            <w:tcBorders>
              <w:top w:val="nil"/>
              <w:left w:val="nil"/>
              <w:bottom w:val="nil"/>
              <w:right w:val="nil"/>
            </w:tcBorders>
            <w:shd w:val="clear" w:color="auto" w:fill="auto"/>
            <w:noWrap/>
            <w:vAlign w:val="bottom"/>
            <w:hideMark/>
          </w:tcPr>
          <w:p w14:paraId="4CAFFCAC"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252" w:type="dxa"/>
            <w:gridSpan w:val="2"/>
            <w:tcBorders>
              <w:top w:val="single" w:sz="4" w:space="0" w:color="auto"/>
              <w:left w:val="single" w:sz="8" w:space="0" w:color="auto"/>
              <w:bottom w:val="single" w:sz="4" w:space="0" w:color="auto"/>
              <w:right w:val="single" w:sz="4" w:space="0" w:color="auto"/>
            </w:tcBorders>
            <w:shd w:val="clear" w:color="000000" w:fill="DDEBF7"/>
            <w:vAlign w:val="center"/>
            <w:hideMark/>
          </w:tcPr>
          <w:p w14:paraId="167D2642"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Skupna ponudbena vrednost</w:t>
            </w:r>
            <w:r>
              <w:rPr>
                <w:rFonts w:ascii="Calibri" w:eastAsia="Times New Roman" w:hAnsi="Calibri" w:cs="Times New Roman"/>
                <w:b/>
                <w:bCs/>
                <w:color w:val="000000"/>
                <w:lang w:eastAsia="sl-SI"/>
              </w:rPr>
              <w:t xml:space="preserve"> točke B </w:t>
            </w:r>
            <w:r w:rsidRPr="00727A24">
              <w:rPr>
                <w:rFonts w:ascii="Calibri" w:eastAsia="Times New Roman" w:hAnsi="Calibri" w:cs="Times New Roman"/>
                <w:b/>
                <w:bCs/>
                <w:color w:val="000000"/>
                <w:lang w:eastAsia="sl-SI"/>
              </w:rPr>
              <w:t xml:space="preserve">za štiri (4) leta </w:t>
            </w:r>
            <w:r>
              <w:rPr>
                <w:rFonts w:ascii="Calibri" w:eastAsia="Times New Roman" w:hAnsi="Calibri" w:cs="Times New Roman"/>
                <w:b/>
                <w:bCs/>
                <w:color w:val="000000"/>
                <w:lang w:eastAsia="sl-SI"/>
              </w:rPr>
              <w:t>(</w:t>
            </w:r>
            <w:r w:rsidRPr="00727A24">
              <w:rPr>
                <w:rFonts w:ascii="Calibri" w:eastAsia="Times New Roman" w:hAnsi="Calibri" w:cs="Times New Roman"/>
                <w:b/>
                <w:bCs/>
                <w:color w:val="000000"/>
                <w:lang w:eastAsia="sl-SI"/>
              </w:rPr>
              <w:t>v EUR brez DDV</w:t>
            </w:r>
            <w:r>
              <w:rPr>
                <w:rFonts w:ascii="Calibri" w:eastAsia="Times New Roman" w:hAnsi="Calibri" w:cs="Times New Roman"/>
                <w:b/>
                <w:bCs/>
                <w:color w:val="000000"/>
                <w:lang w:eastAsia="sl-SI"/>
              </w:rPr>
              <w:t>)</w:t>
            </w:r>
          </w:p>
        </w:tc>
        <w:tc>
          <w:tcPr>
            <w:tcW w:w="1560" w:type="dxa"/>
            <w:tcBorders>
              <w:top w:val="single" w:sz="4" w:space="0" w:color="auto"/>
              <w:left w:val="nil"/>
              <w:bottom w:val="single" w:sz="4" w:space="0" w:color="auto"/>
              <w:right w:val="single" w:sz="8" w:space="0" w:color="000000"/>
            </w:tcBorders>
            <w:shd w:val="clear" w:color="auto" w:fill="auto"/>
            <w:noWrap/>
            <w:vAlign w:val="center"/>
            <w:hideMark/>
          </w:tcPr>
          <w:p w14:paraId="5A31684C" w14:textId="77777777" w:rsidR="006D29EA" w:rsidRPr="00727A24" w:rsidRDefault="006D29EA" w:rsidP="00EF6735">
            <w:pPr>
              <w:spacing w:line="240" w:lineRule="auto"/>
              <w:jc w:val="righ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0,00 €</w:t>
            </w:r>
          </w:p>
        </w:tc>
      </w:tr>
      <w:tr w:rsidR="006D29EA" w:rsidRPr="00727A24" w14:paraId="51153D6F" w14:textId="77777777" w:rsidTr="00EF6735">
        <w:trPr>
          <w:trHeight w:val="300"/>
        </w:trPr>
        <w:tc>
          <w:tcPr>
            <w:tcW w:w="960" w:type="dxa"/>
            <w:tcBorders>
              <w:top w:val="nil"/>
              <w:left w:val="nil"/>
              <w:bottom w:val="nil"/>
              <w:right w:val="nil"/>
            </w:tcBorders>
            <w:shd w:val="clear" w:color="auto" w:fill="auto"/>
            <w:noWrap/>
            <w:vAlign w:val="bottom"/>
            <w:hideMark/>
          </w:tcPr>
          <w:p w14:paraId="728390CB" w14:textId="77777777" w:rsidR="006D29EA" w:rsidRPr="00727A24" w:rsidRDefault="006D29EA" w:rsidP="00EF6735">
            <w:pPr>
              <w:spacing w:line="240" w:lineRule="auto"/>
              <w:jc w:val="right"/>
              <w:rPr>
                <w:rFonts w:ascii="Calibri" w:eastAsia="Times New Roman" w:hAnsi="Calibri" w:cs="Times New Roman"/>
                <w:b/>
                <w:bCs/>
                <w:color w:val="000000"/>
                <w:lang w:eastAsia="sl-SI"/>
              </w:rPr>
            </w:pPr>
          </w:p>
        </w:tc>
        <w:tc>
          <w:tcPr>
            <w:tcW w:w="960" w:type="dxa"/>
            <w:tcBorders>
              <w:top w:val="nil"/>
              <w:left w:val="nil"/>
              <w:bottom w:val="nil"/>
              <w:right w:val="nil"/>
            </w:tcBorders>
            <w:shd w:val="clear" w:color="auto" w:fill="auto"/>
            <w:noWrap/>
            <w:vAlign w:val="bottom"/>
            <w:hideMark/>
          </w:tcPr>
          <w:p w14:paraId="3C56BE92"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960" w:type="dxa"/>
            <w:tcBorders>
              <w:top w:val="nil"/>
              <w:left w:val="nil"/>
              <w:bottom w:val="nil"/>
              <w:right w:val="nil"/>
            </w:tcBorders>
            <w:shd w:val="clear" w:color="auto" w:fill="auto"/>
            <w:noWrap/>
            <w:vAlign w:val="bottom"/>
            <w:hideMark/>
          </w:tcPr>
          <w:p w14:paraId="66D9C692"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229" w:type="dxa"/>
            <w:tcBorders>
              <w:top w:val="nil"/>
              <w:left w:val="nil"/>
              <w:bottom w:val="nil"/>
              <w:right w:val="nil"/>
            </w:tcBorders>
            <w:shd w:val="clear" w:color="auto" w:fill="auto"/>
            <w:noWrap/>
            <w:vAlign w:val="bottom"/>
            <w:hideMark/>
          </w:tcPr>
          <w:p w14:paraId="4BA3BF95"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252" w:type="dxa"/>
            <w:gridSpan w:val="2"/>
            <w:tcBorders>
              <w:top w:val="single" w:sz="4" w:space="0" w:color="auto"/>
              <w:left w:val="single" w:sz="8" w:space="0" w:color="auto"/>
              <w:bottom w:val="single" w:sz="4" w:space="0" w:color="auto"/>
              <w:right w:val="single" w:sz="4" w:space="0" w:color="auto"/>
            </w:tcBorders>
            <w:shd w:val="clear" w:color="000000" w:fill="DDEBF7"/>
            <w:vAlign w:val="center"/>
            <w:hideMark/>
          </w:tcPr>
          <w:p w14:paraId="63F98A39"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Znesek DDV (__________%)</w:t>
            </w:r>
          </w:p>
        </w:tc>
        <w:tc>
          <w:tcPr>
            <w:tcW w:w="1560" w:type="dxa"/>
            <w:tcBorders>
              <w:top w:val="single" w:sz="4" w:space="0" w:color="auto"/>
              <w:left w:val="nil"/>
              <w:bottom w:val="single" w:sz="4" w:space="0" w:color="auto"/>
              <w:right w:val="single" w:sz="8" w:space="0" w:color="000000"/>
            </w:tcBorders>
            <w:shd w:val="clear" w:color="000000" w:fill="FFFF66"/>
            <w:noWrap/>
            <w:vAlign w:val="center"/>
            <w:hideMark/>
          </w:tcPr>
          <w:p w14:paraId="77389767" w14:textId="77777777" w:rsidR="006D29EA" w:rsidRPr="00727A24" w:rsidRDefault="006D29EA" w:rsidP="00EF6735">
            <w:pPr>
              <w:spacing w:line="240" w:lineRule="auto"/>
              <w:jc w:val="right"/>
              <w:rPr>
                <w:rFonts w:ascii="Calibri" w:eastAsia="Times New Roman" w:hAnsi="Calibri" w:cs="Times New Roman"/>
                <w:color w:val="000000"/>
                <w:lang w:eastAsia="sl-SI"/>
              </w:rPr>
            </w:pPr>
            <w:r w:rsidRPr="00727A24">
              <w:rPr>
                <w:rFonts w:ascii="Calibri" w:eastAsia="Times New Roman" w:hAnsi="Calibri" w:cs="Times New Roman"/>
                <w:color w:val="000000"/>
                <w:lang w:eastAsia="sl-SI"/>
              </w:rPr>
              <w:t> </w:t>
            </w:r>
          </w:p>
        </w:tc>
      </w:tr>
      <w:tr w:rsidR="006D29EA" w:rsidRPr="00727A24" w14:paraId="39843B23" w14:textId="77777777" w:rsidTr="00EF6735">
        <w:trPr>
          <w:trHeight w:val="555"/>
        </w:trPr>
        <w:tc>
          <w:tcPr>
            <w:tcW w:w="960" w:type="dxa"/>
            <w:tcBorders>
              <w:top w:val="nil"/>
              <w:left w:val="nil"/>
              <w:bottom w:val="nil"/>
              <w:right w:val="nil"/>
            </w:tcBorders>
            <w:shd w:val="clear" w:color="auto" w:fill="auto"/>
            <w:noWrap/>
            <w:vAlign w:val="bottom"/>
            <w:hideMark/>
          </w:tcPr>
          <w:p w14:paraId="36E29E45" w14:textId="77777777" w:rsidR="006D29EA" w:rsidRPr="00727A24" w:rsidRDefault="006D29EA" w:rsidP="00EF6735">
            <w:pPr>
              <w:spacing w:line="240" w:lineRule="auto"/>
              <w:jc w:val="right"/>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14:paraId="2EDE99D4"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960" w:type="dxa"/>
            <w:tcBorders>
              <w:top w:val="nil"/>
              <w:left w:val="nil"/>
              <w:bottom w:val="nil"/>
              <w:right w:val="nil"/>
            </w:tcBorders>
            <w:shd w:val="clear" w:color="auto" w:fill="auto"/>
            <w:noWrap/>
            <w:vAlign w:val="bottom"/>
            <w:hideMark/>
          </w:tcPr>
          <w:p w14:paraId="2CC02EE9"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229" w:type="dxa"/>
            <w:tcBorders>
              <w:top w:val="nil"/>
              <w:left w:val="nil"/>
              <w:bottom w:val="nil"/>
              <w:right w:val="nil"/>
            </w:tcBorders>
            <w:shd w:val="clear" w:color="auto" w:fill="auto"/>
            <w:noWrap/>
            <w:vAlign w:val="bottom"/>
            <w:hideMark/>
          </w:tcPr>
          <w:p w14:paraId="63D472C4" w14:textId="77777777" w:rsidR="006D29EA" w:rsidRPr="00727A24" w:rsidRDefault="006D29EA" w:rsidP="00EF6735">
            <w:pPr>
              <w:spacing w:line="240" w:lineRule="auto"/>
              <w:jc w:val="left"/>
              <w:rPr>
                <w:rFonts w:ascii="Times New Roman" w:eastAsia="Times New Roman" w:hAnsi="Times New Roman" w:cs="Times New Roman"/>
                <w:lang w:eastAsia="sl-SI"/>
              </w:rPr>
            </w:pPr>
          </w:p>
        </w:tc>
        <w:tc>
          <w:tcPr>
            <w:tcW w:w="4252" w:type="dxa"/>
            <w:gridSpan w:val="2"/>
            <w:tcBorders>
              <w:top w:val="single" w:sz="4" w:space="0" w:color="auto"/>
              <w:left w:val="single" w:sz="8" w:space="0" w:color="auto"/>
              <w:bottom w:val="single" w:sz="8" w:space="0" w:color="auto"/>
              <w:right w:val="single" w:sz="4" w:space="0" w:color="auto"/>
            </w:tcBorders>
            <w:shd w:val="clear" w:color="000000" w:fill="DDEBF7"/>
            <w:vAlign w:val="center"/>
            <w:hideMark/>
          </w:tcPr>
          <w:p w14:paraId="6843A60A" w14:textId="77777777" w:rsidR="006D29EA" w:rsidRPr="00727A24" w:rsidRDefault="006D29EA" w:rsidP="00EF6735">
            <w:pPr>
              <w:spacing w:line="240" w:lineRule="auto"/>
              <w:jc w:val="lef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 xml:space="preserve">Skupna ponudbena vrednost </w:t>
            </w:r>
            <w:r>
              <w:rPr>
                <w:rFonts w:ascii="Calibri" w:eastAsia="Times New Roman" w:hAnsi="Calibri" w:cs="Times New Roman"/>
                <w:b/>
                <w:bCs/>
                <w:color w:val="000000"/>
                <w:lang w:eastAsia="sl-SI"/>
              </w:rPr>
              <w:t>točke B</w:t>
            </w:r>
            <w:r w:rsidRPr="00727A24">
              <w:rPr>
                <w:rFonts w:ascii="Calibri" w:eastAsia="Times New Roman" w:hAnsi="Calibri" w:cs="Times New Roman"/>
                <w:b/>
                <w:bCs/>
                <w:color w:val="000000"/>
                <w:lang w:eastAsia="sl-SI"/>
              </w:rPr>
              <w:t xml:space="preserve"> za štiri (4) leta </w:t>
            </w:r>
            <w:r>
              <w:rPr>
                <w:rFonts w:ascii="Calibri" w:eastAsia="Times New Roman" w:hAnsi="Calibri" w:cs="Times New Roman"/>
                <w:b/>
                <w:bCs/>
                <w:color w:val="000000"/>
                <w:lang w:eastAsia="sl-SI"/>
              </w:rPr>
              <w:t>(</w:t>
            </w:r>
            <w:r w:rsidRPr="00727A24">
              <w:rPr>
                <w:rFonts w:ascii="Calibri" w:eastAsia="Times New Roman" w:hAnsi="Calibri" w:cs="Times New Roman"/>
                <w:b/>
                <w:bCs/>
                <w:color w:val="000000"/>
                <w:lang w:eastAsia="sl-SI"/>
              </w:rPr>
              <w:t>v EUR z DDV</w:t>
            </w:r>
            <w:r>
              <w:rPr>
                <w:rFonts w:ascii="Calibri" w:eastAsia="Times New Roman" w:hAnsi="Calibri" w:cs="Times New Roman"/>
                <w:b/>
                <w:bCs/>
                <w:color w:val="000000"/>
                <w:lang w:eastAsia="sl-SI"/>
              </w:rPr>
              <w:t>)</w:t>
            </w:r>
          </w:p>
        </w:tc>
        <w:tc>
          <w:tcPr>
            <w:tcW w:w="1560" w:type="dxa"/>
            <w:tcBorders>
              <w:top w:val="single" w:sz="4" w:space="0" w:color="auto"/>
              <w:left w:val="nil"/>
              <w:bottom w:val="single" w:sz="8" w:space="0" w:color="auto"/>
              <w:right w:val="single" w:sz="8" w:space="0" w:color="000000"/>
            </w:tcBorders>
            <w:shd w:val="clear" w:color="auto" w:fill="auto"/>
            <w:noWrap/>
            <w:vAlign w:val="center"/>
            <w:hideMark/>
          </w:tcPr>
          <w:p w14:paraId="0645A980" w14:textId="77777777" w:rsidR="006D29EA" w:rsidRPr="00727A24" w:rsidRDefault="006D29EA" w:rsidP="00EF6735">
            <w:pPr>
              <w:spacing w:line="240" w:lineRule="auto"/>
              <w:jc w:val="right"/>
              <w:rPr>
                <w:rFonts w:ascii="Calibri" w:eastAsia="Times New Roman" w:hAnsi="Calibri" w:cs="Times New Roman"/>
                <w:b/>
                <w:bCs/>
                <w:color w:val="000000"/>
                <w:lang w:eastAsia="sl-SI"/>
              </w:rPr>
            </w:pPr>
            <w:r w:rsidRPr="00727A24">
              <w:rPr>
                <w:rFonts w:ascii="Calibri" w:eastAsia="Times New Roman" w:hAnsi="Calibri" w:cs="Times New Roman"/>
                <w:b/>
                <w:bCs/>
                <w:color w:val="000000"/>
                <w:lang w:eastAsia="sl-SI"/>
              </w:rPr>
              <w:t>0,00 €</w:t>
            </w:r>
          </w:p>
        </w:tc>
      </w:tr>
    </w:tbl>
    <w:p w14:paraId="20DD8AEE" w14:textId="77777777" w:rsidR="006D29EA" w:rsidRPr="00727A24" w:rsidRDefault="006D29EA" w:rsidP="006D29EA">
      <w:pPr>
        <w:widowControl w:val="0"/>
        <w:autoSpaceDE w:val="0"/>
        <w:autoSpaceDN w:val="0"/>
        <w:adjustRightInd w:val="0"/>
        <w:spacing w:line="240" w:lineRule="auto"/>
        <w:rPr>
          <w:rFonts w:ascii="Calibri" w:eastAsia="Times New Roman" w:hAnsi="Calibri" w:cs="Arial"/>
          <w:lang w:eastAsia="sl-SI" w:bidi="he-IL"/>
        </w:rPr>
      </w:pPr>
    </w:p>
    <w:p w14:paraId="6E277E70" w14:textId="77777777" w:rsidR="006D29EA" w:rsidRPr="00727A24" w:rsidRDefault="006D29EA" w:rsidP="006D29EA">
      <w:pPr>
        <w:spacing w:line="240" w:lineRule="auto"/>
      </w:pPr>
      <w:r w:rsidRPr="00727A24">
        <w:t xml:space="preserve">Ponujena cena </w:t>
      </w:r>
      <w:r>
        <w:t xml:space="preserve">iz točke B. </w:t>
      </w:r>
      <w:r w:rsidRPr="00727A24">
        <w:t xml:space="preserve">se bo </w:t>
      </w:r>
      <w:r>
        <w:t xml:space="preserve">lahko </w:t>
      </w:r>
      <w:r w:rsidRPr="00727A24">
        <w:t>ob morebitni spremenjeni ceni s strani AKOS-a ustrezno indeksirala. Izvajalec je o tem dolžan pisno obvestiti naročnika. Izvajalec bo izstavil mesečni račun za opravljene storitve na podlagi dejansko izvedenih storitev za naročnika.</w:t>
      </w:r>
    </w:p>
    <w:p w14:paraId="7C2A6E71" w14:textId="77777777" w:rsidR="006D29EA" w:rsidRPr="00727A24" w:rsidRDefault="006D29EA" w:rsidP="006D29EA">
      <w:pPr>
        <w:spacing w:line="240" w:lineRule="auto"/>
        <w:rPr>
          <w:rFonts w:eastAsia="Times New Roman" w:cs="Times New Roman"/>
          <w:lang w:eastAsia="sl-SI"/>
        </w:rPr>
      </w:pPr>
    </w:p>
    <w:p w14:paraId="02DBEAA7"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4. člen</w:t>
      </w:r>
    </w:p>
    <w:p w14:paraId="49C5B70C" w14:textId="77777777" w:rsidR="006D29EA" w:rsidRPr="00727A24" w:rsidRDefault="006D29EA" w:rsidP="006D29EA">
      <w:pPr>
        <w:spacing w:line="240" w:lineRule="auto"/>
        <w:rPr>
          <w:rFonts w:eastAsia="Times New Roman" w:cs="Times New Roman"/>
          <w:lang w:eastAsia="sl-SI"/>
        </w:rPr>
      </w:pPr>
    </w:p>
    <w:p w14:paraId="410C31E9" w14:textId="77777777" w:rsidR="006D29EA" w:rsidRDefault="006D29EA" w:rsidP="006D29EA">
      <w:pPr>
        <w:spacing w:line="240" w:lineRule="auto"/>
        <w:rPr>
          <w:rFonts w:eastAsia="Times New Roman" w:cs="Times New Roman"/>
          <w:lang w:eastAsia="sl-SI"/>
        </w:rPr>
      </w:pPr>
      <w:r w:rsidRPr="00727A24">
        <w:rPr>
          <w:rFonts w:eastAsia="Times New Roman" w:cs="Times New Roman"/>
          <w:lang w:eastAsia="sl-SI"/>
        </w:rPr>
        <w:t>Izvajalec se s tem okvirnim sporazumom zavezuje, da je v ponudbeni ceni upošteval vse stroške, ki bodo potrebni za izvedbo predmetnega javnega naročila. Naknadno naročnik ne bo priznaval nobenih stroškov, ki niso zajeti v ceno.</w:t>
      </w:r>
    </w:p>
    <w:p w14:paraId="0BE38D5E" w14:textId="77777777" w:rsidR="006D29EA" w:rsidRPr="00727A24" w:rsidRDefault="006D29EA" w:rsidP="006D29EA">
      <w:pPr>
        <w:spacing w:line="240" w:lineRule="auto"/>
        <w:rPr>
          <w:rFonts w:eastAsia="Times New Roman" w:cs="Times New Roman"/>
          <w:lang w:eastAsia="sl-SI"/>
        </w:rPr>
      </w:pPr>
    </w:p>
    <w:p w14:paraId="33B2FAD5"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5. člen</w:t>
      </w:r>
    </w:p>
    <w:p w14:paraId="744D933E" w14:textId="77777777" w:rsidR="006D29EA" w:rsidRPr="00727A24" w:rsidRDefault="006D29EA" w:rsidP="006D29EA">
      <w:pPr>
        <w:spacing w:line="240" w:lineRule="auto"/>
        <w:rPr>
          <w:rFonts w:eastAsia="Times New Roman" w:cs="Times New Roman"/>
          <w:lang w:eastAsia="sl-SI"/>
        </w:rPr>
      </w:pPr>
    </w:p>
    <w:p w14:paraId="5F16B7DE"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Izvajalec bo naročniku izstavil račun za izvedene storitve na podlagi dejansko izvedenih storitev za naročnika. Naročnik se obveže izvedene storitve plačati v roku </w:t>
      </w:r>
      <w:r>
        <w:rPr>
          <w:rFonts w:eastAsia="Times New Roman" w:cs="Times New Roman"/>
          <w:lang w:eastAsia="sl-SI"/>
        </w:rPr>
        <w:t xml:space="preserve">30 </w:t>
      </w:r>
      <w:r w:rsidRPr="00727A24">
        <w:rPr>
          <w:rFonts w:eastAsia="Times New Roman" w:cs="Times New Roman"/>
          <w:lang w:eastAsia="sl-SI"/>
        </w:rPr>
        <w:t>dni po prejemu</w:t>
      </w:r>
      <w:r>
        <w:rPr>
          <w:rFonts w:eastAsia="Times New Roman" w:cs="Times New Roman"/>
          <w:lang w:eastAsia="sl-SI"/>
        </w:rPr>
        <w:t xml:space="preserve"> pravilno izstavljenega </w:t>
      </w:r>
      <w:r w:rsidRPr="00727A24">
        <w:rPr>
          <w:rFonts w:eastAsia="Times New Roman" w:cs="Times New Roman"/>
          <w:lang w:eastAsia="sl-SI"/>
        </w:rPr>
        <w:t>računa</w:t>
      </w:r>
      <w:r>
        <w:rPr>
          <w:rFonts w:eastAsia="Times New Roman" w:cs="Times New Roman"/>
          <w:lang w:eastAsia="sl-SI"/>
        </w:rPr>
        <w:t xml:space="preserve"> in potrjenega s strani naročnika,</w:t>
      </w:r>
      <w:r w:rsidRPr="00727A24">
        <w:rPr>
          <w:rFonts w:eastAsia="Times New Roman" w:cs="Times New Roman"/>
          <w:lang w:eastAsia="sl-SI"/>
        </w:rPr>
        <w:t xml:space="preserve"> na transakcijski račun izvajalca št.:</w:t>
      </w:r>
      <w:r>
        <w:rPr>
          <w:rFonts w:eastAsia="Times New Roman" w:cs="Times New Roman"/>
          <w:lang w:eastAsia="sl-SI"/>
        </w:rPr>
        <w:t xml:space="preserve"> </w:t>
      </w:r>
      <w:r w:rsidRPr="00727A24">
        <w:rPr>
          <w:rFonts w:eastAsia="Times New Roman" w:cs="Times New Roman"/>
          <w:lang w:eastAsia="sl-SI"/>
        </w:rPr>
        <w:t>SI56 __________________</w:t>
      </w:r>
      <w:r>
        <w:rPr>
          <w:rFonts w:eastAsia="Times New Roman" w:cs="Times New Roman"/>
          <w:lang w:eastAsia="sl-SI"/>
        </w:rPr>
        <w:t xml:space="preserve">, </w:t>
      </w:r>
      <w:r w:rsidRPr="00727A24">
        <w:rPr>
          <w:rFonts w:eastAsia="Times New Roman" w:cs="Times New Roman"/>
          <w:lang w:eastAsia="sl-SI"/>
        </w:rPr>
        <w:t xml:space="preserve"> odprt pri </w:t>
      </w:r>
      <w:r>
        <w:rPr>
          <w:rFonts w:eastAsia="Times New Roman" w:cs="Times New Roman"/>
          <w:lang w:eastAsia="sl-SI"/>
        </w:rPr>
        <w:t xml:space="preserve">banki </w:t>
      </w:r>
      <w:r w:rsidRPr="00727A24">
        <w:rPr>
          <w:rFonts w:eastAsia="Times New Roman" w:cs="Times New Roman"/>
          <w:lang w:eastAsia="sl-SI"/>
        </w:rPr>
        <w:t xml:space="preserve">________________. Na računu mora biti jasno razvidno, na katero javno naročilo se račun </w:t>
      </w:r>
      <w:r>
        <w:rPr>
          <w:rFonts w:eastAsia="Times New Roman" w:cs="Times New Roman"/>
          <w:lang w:eastAsia="sl-SI"/>
        </w:rPr>
        <w:t xml:space="preserve">nanaša. </w:t>
      </w:r>
    </w:p>
    <w:p w14:paraId="0598B3B7" w14:textId="77777777" w:rsidR="006D29EA" w:rsidRDefault="006D29EA" w:rsidP="006D29EA">
      <w:pPr>
        <w:spacing w:line="240" w:lineRule="auto"/>
        <w:rPr>
          <w:rFonts w:eastAsia="Times New Roman" w:cs="Times New Roman"/>
          <w:lang w:eastAsia="sl-SI"/>
        </w:rPr>
      </w:pPr>
    </w:p>
    <w:p w14:paraId="4E3334D1" w14:textId="77777777" w:rsidR="006D29EA" w:rsidRPr="007C59F4" w:rsidRDefault="006D29EA" w:rsidP="006D29EA">
      <w:pPr>
        <w:spacing w:line="240" w:lineRule="auto"/>
        <w:rPr>
          <w:rFonts w:eastAsia="Times New Roman" w:cs="Times New Roman"/>
          <w:b/>
          <w:bCs/>
          <w:lang w:eastAsia="sl-SI"/>
        </w:rPr>
      </w:pPr>
      <w:r w:rsidRPr="00C21D48">
        <w:rPr>
          <w:rFonts w:eastAsia="Times New Roman" w:cs="Times New Roman"/>
          <w:b/>
          <w:bCs/>
          <w:lang w:eastAsia="sl-SI"/>
        </w:rPr>
        <w:t>III.</w:t>
      </w:r>
      <w:r w:rsidRPr="00C21D48">
        <w:rPr>
          <w:rFonts w:eastAsia="Times New Roman" w:cs="Times New Roman"/>
          <w:b/>
          <w:bCs/>
          <w:lang w:eastAsia="sl-SI"/>
        </w:rPr>
        <w:tab/>
        <w:t>IZVEDBA STORITEV</w:t>
      </w:r>
    </w:p>
    <w:p w14:paraId="1D7E1EC1"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6. člen</w:t>
      </w:r>
    </w:p>
    <w:p w14:paraId="0A6E8A03" w14:textId="77777777" w:rsidR="006D29EA" w:rsidRPr="00727A24" w:rsidRDefault="006D29EA" w:rsidP="006D29EA">
      <w:pPr>
        <w:spacing w:line="240" w:lineRule="auto"/>
        <w:jc w:val="left"/>
        <w:rPr>
          <w:rFonts w:eastAsia="Times New Roman" w:cs="Times New Roman"/>
          <w:lang w:eastAsia="sl-SI"/>
        </w:rPr>
      </w:pPr>
    </w:p>
    <w:p w14:paraId="4DB15BE6" w14:textId="77777777" w:rsidR="006D29EA" w:rsidRPr="00F158F2" w:rsidRDefault="006D29EA" w:rsidP="006D29EA">
      <w:pPr>
        <w:spacing w:line="240" w:lineRule="auto"/>
        <w:rPr>
          <w:rFonts w:eastAsia="Times New Roman" w:cs="Times New Roman"/>
          <w:lang w:eastAsia="sl-SI"/>
        </w:rPr>
      </w:pPr>
      <w:bookmarkStart w:id="15" w:name="_Hlk54593277"/>
      <w:r w:rsidRPr="00F158F2">
        <w:rPr>
          <w:rFonts w:eastAsia="Times New Roman" w:cs="Times New Roman"/>
          <w:lang w:eastAsia="sl-SI"/>
        </w:rPr>
        <w:t>Rok izvedbe storitve pod točko A. _________________________ dneh (</w:t>
      </w:r>
      <w:r w:rsidRPr="007F78A5">
        <w:rPr>
          <w:rFonts w:eastAsia="Times New Roman" w:cs="Times New Roman"/>
          <w:i/>
          <w:iCs/>
          <w:lang w:eastAsia="sl-SI"/>
        </w:rPr>
        <w:t>največ v roku dveh (2) delovnih dni od prejema variabilnih podatkov s strani naročnika</w:t>
      </w:r>
      <w:r w:rsidRPr="00F158F2">
        <w:rPr>
          <w:rFonts w:eastAsia="Times New Roman" w:cs="Times New Roman"/>
          <w:lang w:eastAsia="sl-SI"/>
        </w:rPr>
        <w:t>)</w:t>
      </w:r>
      <w:r>
        <w:rPr>
          <w:rFonts w:eastAsia="Times New Roman" w:cs="Times New Roman"/>
          <w:lang w:eastAsia="sl-SI"/>
        </w:rPr>
        <w:t>.</w:t>
      </w:r>
      <w:r w:rsidRPr="00F158F2">
        <w:rPr>
          <w:rFonts w:eastAsia="Times New Roman" w:cs="Times New Roman"/>
          <w:lang w:eastAsia="sl-SI"/>
        </w:rPr>
        <w:t xml:space="preserve">   </w:t>
      </w:r>
    </w:p>
    <w:p w14:paraId="281F52FC" w14:textId="77777777" w:rsidR="006D29EA" w:rsidRDefault="006D29EA" w:rsidP="006D29EA">
      <w:pPr>
        <w:spacing w:line="240" w:lineRule="auto"/>
        <w:rPr>
          <w:rFonts w:eastAsia="Times New Roman" w:cs="Times New Roman"/>
          <w:lang w:eastAsia="sl-SI"/>
        </w:rPr>
      </w:pPr>
    </w:p>
    <w:p w14:paraId="54BF4B83" w14:textId="77777777" w:rsidR="006D29EA" w:rsidRPr="00F158F2" w:rsidRDefault="006D29EA" w:rsidP="006D29EA">
      <w:pPr>
        <w:spacing w:line="240" w:lineRule="auto"/>
        <w:rPr>
          <w:rFonts w:eastAsia="Times New Roman" w:cs="Times New Roman"/>
          <w:lang w:eastAsia="sl-SI"/>
        </w:rPr>
      </w:pPr>
      <w:r w:rsidRPr="00F158F2">
        <w:rPr>
          <w:rFonts w:eastAsia="Times New Roman" w:cs="Times New Roman"/>
          <w:lang w:eastAsia="sl-SI"/>
        </w:rPr>
        <w:t>Rok izvedbe storitve pod točko B. _________________________ dneh (</w:t>
      </w:r>
      <w:r w:rsidRPr="007F78A5">
        <w:rPr>
          <w:rFonts w:eastAsia="Times New Roman" w:cs="Times New Roman"/>
          <w:i/>
          <w:iCs/>
          <w:lang w:eastAsia="sl-SI"/>
        </w:rPr>
        <w:t>najkasneje v roku treh delovnih dni (D + 3), skladno z 10. členom Splošnega akta o kakovosti izvajanja univerzalne poštne storitve</w:t>
      </w:r>
      <w:r w:rsidRPr="00F158F2">
        <w:rPr>
          <w:rFonts w:eastAsia="Times New Roman" w:cs="Times New Roman"/>
          <w:lang w:eastAsia="sl-SI"/>
        </w:rPr>
        <w:t>).</w:t>
      </w:r>
    </w:p>
    <w:p w14:paraId="49C0C2BF" w14:textId="77777777" w:rsidR="006D29EA" w:rsidRDefault="006D29EA" w:rsidP="006D29EA">
      <w:pPr>
        <w:spacing w:line="240" w:lineRule="auto"/>
        <w:rPr>
          <w:rFonts w:eastAsia="Times New Roman" w:cs="Times New Roman"/>
          <w:lang w:eastAsia="sl-SI"/>
        </w:rPr>
      </w:pPr>
    </w:p>
    <w:p w14:paraId="02FBF148" w14:textId="77777777" w:rsidR="006D29EA" w:rsidRDefault="006D29EA" w:rsidP="006D29EA">
      <w:pPr>
        <w:spacing w:line="240" w:lineRule="auto"/>
        <w:rPr>
          <w:rFonts w:eastAsia="Times New Roman" w:cs="Times New Roman"/>
          <w:lang w:eastAsia="sl-SI"/>
        </w:rPr>
      </w:pPr>
      <w:r w:rsidRPr="00F158F2">
        <w:rPr>
          <w:rFonts w:eastAsia="Times New Roman" w:cs="Times New Roman"/>
          <w:lang w:eastAsia="sl-SI"/>
        </w:rPr>
        <w:t xml:space="preserve">Skrajni rok izvedbe </w:t>
      </w:r>
      <w:r>
        <w:rPr>
          <w:rFonts w:eastAsia="Times New Roman" w:cs="Times New Roman"/>
          <w:lang w:eastAsia="sl-SI"/>
        </w:rPr>
        <w:t xml:space="preserve">vseh </w:t>
      </w:r>
      <w:r w:rsidRPr="00F158F2">
        <w:rPr>
          <w:rFonts w:eastAsia="Times New Roman" w:cs="Times New Roman"/>
          <w:lang w:eastAsia="sl-SI"/>
        </w:rPr>
        <w:t>storit</w:t>
      </w:r>
      <w:r>
        <w:rPr>
          <w:rFonts w:eastAsia="Times New Roman" w:cs="Times New Roman"/>
          <w:lang w:eastAsia="sl-SI"/>
        </w:rPr>
        <w:t>ev</w:t>
      </w:r>
      <w:r w:rsidRPr="00F158F2">
        <w:rPr>
          <w:rFonts w:eastAsia="Times New Roman" w:cs="Times New Roman"/>
          <w:lang w:eastAsia="sl-SI"/>
        </w:rPr>
        <w:t xml:space="preserve"> pod točko A. in točko B. je ________________ dni (</w:t>
      </w:r>
      <w:r w:rsidRPr="007F78A5">
        <w:rPr>
          <w:rFonts w:eastAsia="Times New Roman" w:cs="Times New Roman"/>
          <w:i/>
          <w:iCs/>
          <w:lang w:eastAsia="sl-SI"/>
        </w:rPr>
        <w:t>največ pet (5) delovnih dni, šteto od dneva prejema variabilnih podatkov s strani naročnik in prenosa pošiljke do naročnikovih uporabnikov</w:t>
      </w:r>
      <w:r w:rsidRPr="00F158F2">
        <w:rPr>
          <w:rFonts w:eastAsia="Times New Roman" w:cs="Times New Roman"/>
          <w:lang w:eastAsia="sl-SI"/>
        </w:rPr>
        <w:t>).</w:t>
      </w:r>
      <w:r w:rsidRPr="00727A24">
        <w:rPr>
          <w:rFonts w:eastAsia="Times New Roman" w:cs="Times New Roman"/>
          <w:lang w:eastAsia="sl-SI"/>
        </w:rPr>
        <w:tab/>
      </w:r>
      <w:r w:rsidRPr="00727A24">
        <w:rPr>
          <w:rFonts w:eastAsia="Times New Roman" w:cs="Times New Roman"/>
          <w:lang w:eastAsia="sl-SI"/>
        </w:rPr>
        <w:tab/>
      </w:r>
    </w:p>
    <w:bookmarkEnd w:id="15"/>
    <w:p w14:paraId="16640D1C"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7. člen</w:t>
      </w:r>
    </w:p>
    <w:p w14:paraId="17579643" w14:textId="77777777" w:rsidR="006D29EA" w:rsidRPr="00727A24" w:rsidRDefault="006D29EA" w:rsidP="006D29EA">
      <w:pPr>
        <w:spacing w:line="240" w:lineRule="auto"/>
        <w:rPr>
          <w:rFonts w:eastAsia="Times New Roman" w:cs="Times New Roman"/>
          <w:lang w:eastAsia="sl-SI"/>
        </w:rPr>
      </w:pPr>
    </w:p>
    <w:p w14:paraId="162C3D78"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Kakovost storitev mora ustrezati veljavnim predpisom, standardom in drugim predpisom oziroma zahtevam, ki so bile opredeljene v razpisni dokumentaciji naročnika.</w:t>
      </w:r>
    </w:p>
    <w:p w14:paraId="3A3ECFC1" w14:textId="77777777" w:rsidR="006D29EA" w:rsidRPr="00727A24" w:rsidRDefault="006D29EA" w:rsidP="006D29EA">
      <w:pPr>
        <w:spacing w:line="240" w:lineRule="auto"/>
        <w:rPr>
          <w:rFonts w:eastAsia="Times New Roman" w:cs="Times New Roman"/>
          <w:lang w:eastAsia="sl-SI"/>
        </w:rPr>
      </w:pPr>
    </w:p>
    <w:p w14:paraId="16B4EA92"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Naročnik lahko zahteva, da mu izvajalec pred pričetkom izvajanja storitev predloži vzorce tiskovin, da jih lahko naročnik pregleda in se na osnovi tega odloči o naročilu.</w:t>
      </w:r>
    </w:p>
    <w:p w14:paraId="35979325" w14:textId="77777777" w:rsidR="006D29EA" w:rsidRPr="00727A24" w:rsidRDefault="006D29EA" w:rsidP="006D29EA">
      <w:pPr>
        <w:spacing w:line="240" w:lineRule="auto"/>
        <w:rPr>
          <w:rFonts w:eastAsia="Times New Roman" w:cs="Times New Roman"/>
          <w:lang w:eastAsia="sl-SI"/>
        </w:rPr>
      </w:pPr>
    </w:p>
    <w:p w14:paraId="12F4BD73"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Če naročnik ugotovi, da izvajanje storitev ni kakovostno ustrezno, jih lahko zavrne in zahteva, da izvajalec izvede storitve primerne kakovosti. V tem primeru nosi celotne stroške izvajalec.</w:t>
      </w:r>
    </w:p>
    <w:p w14:paraId="5214916F" w14:textId="77777777" w:rsidR="006D29EA" w:rsidRDefault="006D29EA" w:rsidP="006D29EA">
      <w:pPr>
        <w:spacing w:line="240" w:lineRule="auto"/>
        <w:rPr>
          <w:rFonts w:eastAsia="Times New Roman" w:cs="Times New Roman"/>
          <w:lang w:eastAsia="sl-SI"/>
        </w:rPr>
      </w:pPr>
    </w:p>
    <w:p w14:paraId="7A1C330D" w14:textId="77777777" w:rsidR="006D29EA" w:rsidRDefault="006D29EA" w:rsidP="006D29EA">
      <w:pPr>
        <w:spacing w:line="240" w:lineRule="auto"/>
        <w:rPr>
          <w:rFonts w:eastAsia="Times New Roman" w:cs="Times New Roman"/>
          <w:lang w:eastAsia="sl-SI"/>
        </w:rPr>
      </w:pPr>
    </w:p>
    <w:p w14:paraId="26DF70DC" w14:textId="77777777" w:rsidR="006D29EA" w:rsidRDefault="006D29EA" w:rsidP="006D29EA">
      <w:pPr>
        <w:spacing w:line="240" w:lineRule="auto"/>
        <w:rPr>
          <w:rFonts w:eastAsia="Times New Roman" w:cs="Times New Roman"/>
          <w:lang w:eastAsia="sl-SI"/>
        </w:rPr>
      </w:pPr>
    </w:p>
    <w:p w14:paraId="64F97A91" w14:textId="77777777" w:rsidR="006D29EA" w:rsidRDefault="006D29EA" w:rsidP="006D29EA">
      <w:pPr>
        <w:spacing w:line="240" w:lineRule="auto"/>
        <w:rPr>
          <w:rFonts w:eastAsia="Times New Roman" w:cs="Times New Roman"/>
          <w:lang w:eastAsia="sl-SI"/>
        </w:rPr>
      </w:pPr>
    </w:p>
    <w:p w14:paraId="51DFF3ED" w14:textId="77777777" w:rsidR="006D29EA" w:rsidRPr="00727A24" w:rsidRDefault="006D29EA" w:rsidP="006D29EA">
      <w:pPr>
        <w:spacing w:line="240" w:lineRule="auto"/>
        <w:rPr>
          <w:rFonts w:eastAsia="Times New Roman" w:cs="Times New Roman"/>
          <w:lang w:eastAsia="sl-SI"/>
        </w:rPr>
      </w:pPr>
    </w:p>
    <w:p w14:paraId="179DB07A" w14:textId="77777777" w:rsidR="006D29EA" w:rsidRPr="00C21D48" w:rsidRDefault="006D29EA" w:rsidP="006D29EA">
      <w:pPr>
        <w:spacing w:line="240" w:lineRule="auto"/>
        <w:rPr>
          <w:rFonts w:eastAsia="Times New Roman" w:cs="Times New Roman"/>
          <w:b/>
          <w:bCs/>
          <w:lang w:eastAsia="sl-SI"/>
        </w:rPr>
      </w:pPr>
      <w:r w:rsidRPr="00C21D48">
        <w:rPr>
          <w:rFonts w:eastAsia="Times New Roman" w:cs="Times New Roman"/>
          <w:b/>
          <w:bCs/>
          <w:lang w:eastAsia="sl-SI"/>
        </w:rPr>
        <w:lastRenderedPageBreak/>
        <w:t>IV.</w:t>
      </w:r>
      <w:r w:rsidRPr="00C21D48">
        <w:rPr>
          <w:rFonts w:eastAsia="Times New Roman" w:cs="Times New Roman"/>
          <w:b/>
          <w:bCs/>
          <w:lang w:eastAsia="sl-SI"/>
        </w:rPr>
        <w:tab/>
        <w:t>PODIZVAJALCI</w:t>
      </w:r>
    </w:p>
    <w:p w14:paraId="178808F2" w14:textId="77777777" w:rsidR="006D29EA" w:rsidRPr="00727A24" w:rsidRDefault="006D29EA" w:rsidP="006D29EA">
      <w:pPr>
        <w:spacing w:line="240" w:lineRule="auto"/>
        <w:rPr>
          <w:rFonts w:eastAsia="Times New Roman" w:cs="Times New Roman"/>
          <w:lang w:eastAsia="sl-SI"/>
        </w:rPr>
      </w:pPr>
    </w:p>
    <w:p w14:paraId="58CBF079"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8. a člen</w:t>
      </w:r>
    </w:p>
    <w:p w14:paraId="22D53384" w14:textId="77777777" w:rsidR="006D29EA" w:rsidRPr="00C21D48" w:rsidRDefault="006D29EA" w:rsidP="006D29EA">
      <w:pPr>
        <w:spacing w:line="240" w:lineRule="auto"/>
        <w:jc w:val="center"/>
        <w:rPr>
          <w:rFonts w:eastAsia="Times New Roman" w:cs="Times New Roman"/>
          <w:i/>
          <w:iCs/>
          <w:lang w:eastAsia="sl-SI"/>
        </w:rPr>
      </w:pPr>
      <w:r w:rsidRPr="00C21D48">
        <w:rPr>
          <w:rFonts w:eastAsia="Times New Roman" w:cs="Times New Roman"/>
          <w:i/>
          <w:iCs/>
          <w:lang w:eastAsia="sl-SI"/>
        </w:rPr>
        <w:t>(Ta določba za podizvajalce bo vključena v sporazum, če bo izvajalec javno naročilo opravljal brez podizvajalcev)</w:t>
      </w:r>
    </w:p>
    <w:p w14:paraId="68261575" w14:textId="77777777" w:rsidR="006D29EA" w:rsidRPr="00727A24" w:rsidRDefault="006D29EA" w:rsidP="006D29EA">
      <w:pPr>
        <w:spacing w:line="240" w:lineRule="auto"/>
        <w:rPr>
          <w:rFonts w:eastAsia="Times New Roman" w:cs="Times New Roman"/>
          <w:lang w:eastAsia="sl-SI"/>
        </w:rPr>
      </w:pPr>
    </w:p>
    <w:p w14:paraId="181226C9"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Izvajalec javnega naročila izjavlja, da storitve, ki so predmet tega sporazuma ne bo izvajal s podizvajalci, pri čemer se zaveda, da bo naročnik v primeru predložitve neresničnih izjav ali dokazil podal Državni revizijski komisiji predlog za uvedbo postopka o prekršku iz 2. točke prvega odstavka 112. člena ZJN-3. </w:t>
      </w:r>
    </w:p>
    <w:p w14:paraId="0B66BB79" w14:textId="77777777" w:rsidR="006D29EA" w:rsidRPr="00727A24" w:rsidRDefault="006D29EA" w:rsidP="006D29EA">
      <w:pPr>
        <w:spacing w:line="240" w:lineRule="auto"/>
        <w:rPr>
          <w:rFonts w:eastAsia="Times New Roman" w:cs="Times New Roman"/>
          <w:lang w:eastAsia="sl-SI"/>
        </w:rPr>
      </w:pPr>
    </w:p>
    <w:p w14:paraId="7F32CB3F"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Glavni izvajalec javnega naročila mora med izvajanjem okvirnega sporazuma naročnika obvestiti o morebitnih spremembah v zvezi z opravljenimi storitvami podizvajalcev in poslati informacije o podizvajalcih, ki jih namerava naknadno vključiti v izvajanje storitev, in sicer najkasneje v petih (5) delovnih dneh po spremembi. </w:t>
      </w:r>
    </w:p>
    <w:p w14:paraId="5AAC3C3A" w14:textId="77777777" w:rsidR="006D29EA" w:rsidRPr="00727A24" w:rsidRDefault="006D29EA" w:rsidP="006D29EA">
      <w:pPr>
        <w:spacing w:line="240" w:lineRule="auto"/>
        <w:rPr>
          <w:rFonts w:eastAsia="Times New Roman" w:cs="Times New Roman"/>
          <w:lang w:eastAsia="sl-SI"/>
        </w:rPr>
      </w:pPr>
    </w:p>
    <w:p w14:paraId="1C8F5F27"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V primeru vključitve podizvajalcev mora glavni izvajalec javnega naročila skupaj z obvestilom o spremembi posredovati naslednje podatke in dokumente:</w:t>
      </w:r>
    </w:p>
    <w:p w14:paraId="43422C17"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w:t>
      </w:r>
      <w:r w:rsidRPr="00727A24">
        <w:rPr>
          <w:rFonts w:eastAsia="Times New Roman" w:cs="Times New Roman"/>
          <w:lang w:eastAsia="sl-SI"/>
        </w:rPr>
        <w:tab/>
        <w:t>kontaktne podatke in zakonite zastopnike predlaganih podizvajalcev,</w:t>
      </w:r>
    </w:p>
    <w:p w14:paraId="5CA24EC9"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w:t>
      </w:r>
      <w:r w:rsidRPr="00727A24">
        <w:rPr>
          <w:rFonts w:eastAsia="Times New Roman" w:cs="Times New Roman"/>
          <w:lang w:eastAsia="sl-SI"/>
        </w:rPr>
        <w:tab/>
        <w:t>priložiti izpolnjene obrazce ESPD podizvajalcev, s katerimi se ugotavljajo pogoji sposobnosti za sodelovanje podizvajalcev v postopku javnega naročanja,</w:t>
      </w:r>
    </w:p>
    <w:p w14:paraId="59B56C74"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w:t>
      </w:r>
      <w:r w:rsidRPr="00727A24">
        <w:rPr>
          <w:rFonts w:eastAsia="Times New Roman" w:cs="Times New Roman"/>
          <w:lang w:eastAsia="sl-SI"/>
        </w:rPr>
        <w:tab/>
        <w:t>priložiti zahtevo podizvajalca/</w:t>
      </w:r>
      <w:proofErr w:type="spellStart"/>
      <w:r w:rsidRPr="00727A24">
        <w:rPr>
          <w:rFonts w:eastAsia="Times New Roman" w:cs="Times New Roman"/>
          <w:lang w:eastAsia="sl-SI"/>
        </w:rPr>
        <w:t>ev</w:t>
      </w:r>
      <w:proofErr w:type="spellEnd"/>
      <w:r w:rsidRPr="00727A24">
        <w:rPr>
          <w:rFonts w:eastAsia="Times New Roman" w:cs="Times New Roman"/>
          <w:lang w:eastAsia="sl-SI"/>
        </w:rPr>
        <w:t xml:space="preserve"> za neposredno plačilo, če podizvajalec/i to zahteva/jo.</w:t>
      </w:r>
    </w:p>
    <w:p w14:paraId="200E8C83" w14:textId="77777777" w:rsidR="006D29EA" w:rsidRPr="00727A24" w:rsidRDefault="006D29EA" w:rsidP="006D29EA">
      <w:pPr>
        <w:spacing w:line="240" w:lineRule="auto"/>
        <w:rPr>
          <w:rFonts w:eastAsia="Times New Roman" w:cs="Times New Roman"/>
          <w:lang w:eastAsia="sl-SI"/>
        </w:rPr>
      </w:pPr>
    </w:p>
    <w:p w14:paraId="6931466B"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8. b člen</w:t>
      </w:r>
    </w:p>
    <w:p w14:paraId="226765FE" w14:textId="77777777" w:rsidR="006D29EA" w:rsidRPr="00C21D48" w:rsidRDefault="006D29EA" w:rsidP="006D29EA">
      <w:pPr>
        <w:spacing w:line="240" w:lineRule="auto"/>
        <w:jc w:val="center"/>
        <w:rPr>
          <w:rFonts w:eastAsia="Times New Roman" w:cs="Times New Roman"/>
          <w:i/>
          <w:iCs/>
          <w:lang w:eastAsia="sl-SI"/>
        </w:rPr>
      </w:pPr>
      <w:r w:rsidRPr="00C21D48">
        <w:rPr>
          <w:rFonts w:eastAsia="Times New Roman" w:cs="Times New Roman"/>
          <w:i/>
          <w:iCs/>
          <w:lang w:eastAsia="sl-SI"/>
        </w:rPr>
        <w:t>(Ta določba bo vključena v sporazum, če bo izvajalec javno naročilo opravljal s podizvajalci)</w:t>
      </w:r>
    </w:p>
    <w:p w14:paraId="73C0830F" w14:textId="77777777" w:rsidR="006D29EA" w:rsidRPr="00727A24" w:rsidRDefault="006D29EA" w:rsidP="006D29EA">
      <w:pPr>
        <w:spacing w:line="240" w:lineRule="auto"/>
        <w:rPr>
          <w:rFonts w:eastAsia="Times New Roman" w:cs="Times New Roman"/>
          <w:lang w:eastAsia="sl-SI"/>
        </w:rPr>
      </w:pPr>
    </w:p>
    <w:p w14:paraId="3B70C2B9"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Izvajalec javnega naročila bo storitev po tem sporazumu opravljal s podizvajalci:</w:t>
      </w:r>
    </w:p>
    <w:p w14:paraId="6FEAF8D0" w14:textId="77777777" w:rsidR="006D29EA" w:rsidRDefault="006D29EA" w:rsidP="006D29EA">
      <w:pPr>
        <w:spacing w:line="240" w:lineRule="auto"/>
        <w:jc w:val="left"/>
        <w:rPr>
          <w:rFonts w:eastAsia="Times New Roman" w:cs="Times New Roman"/>
          <w:lang w:eastAsia="sl-SI"/>
        </w:rPr>
      </w:pPr>
      <w:r w:rsidRPr="00727A24">
        <w:rPr>
          <w:rFonts w:eastAsia="Times New Roman" w:cs="Times New Roman"/>
          <w:lang w:eastAsia="sl-SI"/>
        </w:rPr>
        <w:t>Firma in sedež</w:t>
      </w:r>
      <w:r>
        <w:rPr>
          <w:rFonts w:eastAsia="Times New Roman" w:cs="Times New Roman"/>
          <w:lang w:eastAsia="sl-SI"/>
        </w:rPr>
        <w:t xml:space="preserve"> </w:t>
      </w:r>
      <w:r w:rsidRPr="00727A24">
        <w:rPr>
          <w:rFonts w:eastAsia="Times New Roman" w:cs="Times New Roman"/>
          <w:lang w:eastAsia="sl-SI"/>
        </w:rPr>
        <w:t>podizvajalca</w:t>
      </w:r>
      <w:r>
        <w:rPr>
          <w:rFonts w:eastAsia="Times New Roman" w:cs="Times New Roman"/>
          <w:lang w:eastAsia="sl-SI"/>
        </w:rPr>
        <w:t>:</w:t>
      </w:r>
    </w:p>
    <w:p w14:paraId="245839F4"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Davčna (ID za DDV)</w:t>
      </w:r>
      <w:r>
        <w:rPr>
          <w:rFonts w:eastAsia="Times New Roman" w:cs="Times New Roman"/>
          <w:lang w:eastAsia="sl-SI"/>
        </w:rPr>
        <w:t>:</w:t>
      </w:r>
    </w:p>
    <w:p w14:paraId="67B3F8D1" w14:textId="77777777" w:rsidR="006D29EA" w:rsidRDefault="006D29EA" w:rsidP="006D29EA">
      <w:pPr>
        <w:spacing w:line="240" w:lineRule="auto"/>
        <w:jc w:val="left"/>
        <w:rPr>
          <w:rFonts w:eastAsia="Times New Roman" w:cs="Times New Roman"/>
          <w:lang w:eastAsia="sl-SI"/>
        </w:rPr>
      </w:pPr>
      <w:r>
        <w:rPr>
          <w:rFonts w:eastAsia="Times New Roman" w:cs="Times New Roman"/>
          <w:lang w:eastAsia="sl-SI"/>
        </w:rPr>
        <w:t>M</w:t>
      </w:r>
      <w:r w:rsidRPr="00727A24">
        <w:rPr>
          <w:rFonts w:eastAsia="Times New Roman" w:cs="Times New Roman"/>
          <w:lang w:eastAsia="sl-SI"/>
        </w:rPr>
        <w:t>atična številka</w:t>
      </w:r>
      <w:r>
        <w:rPr>
          <w:rFonts w:eastAsia="Times New Roman" w:cs="Times New Roman"/>
          <w:lang w:eastAsia="sl-SI"/>
        </w:rPr>
        <w:t>:</w:t>
      </w:r>
    </w:p>
    <w:p w14:paraId="7E5D4616" w14:textId="77777777" w:rsidR="006D29EA" w:rsidRDefault="006D29EA" w:rsidP="006D29EA">
      <w:pPr>
        <w:spacing w:line="240" w:lineRule="auto"/>
        <w:jc w:val="left"/>
        <w:rPr>
          <w:rFonts w:eastAsia="Times New Roman" w:cs="Times New Roman"/>
          <w:lang w:eastAsia="sl-SI"/>
        </w:rPr>
      </w:pPr>
      <w:r>
        <w:rPr>
          <w:rFonts w:eastAsia="Times New Roman" w:cs="Times New Roman"/>
          <w:lang w:eastAsia="sl-SI"/>
        </w:rPr>
        <w:t>T</w:t>
      </w:r>
      <w:r w:rsidRPr="00727A24">
        <w:rPr>
          <w:rFonts w:eastAsia="Times New Roman" w:cs="Times New Roman"/>
          <w:lang w:eastAsia="sl-SI"/>
        </w:rPr>
        <w:t>ransakcijski račun</w:t>
      </w:r>
      <w:r>
        <w:rPr>
          <w:rFonts w:eastAsia="Times New Roman" w:cs="Times New Roman"/>
          <w:lang w:eastAsia="sl-SI"/>
        </w:rPr>
        <w:t>:</w:t>
      </w:r>
    </w:p>
    <w:p w14:paraId="5B56A3DD" w14:textId="77777777" w:rsidR="006D29EA" w:rsidRDefault="006D29EA" w:rsidP="006D29EA">
      <w:pPr>
        <w:spacing w:line="240" w:lineRule="auto"/>
        <w:jc w:val="left"/>
        <w:rPr>
          <w:rFonts w:eastAsia="Times New Roman" w:cs="Times New Roman"/>
          <w:lang w:eastAsia="sl-SI"/>
        </w:rPr>
      </w:pPr>
      <w:r w:rsidRPr="00727A24">
        <w:rPr>
          <w:rFonts w:eastAsia="Times New Roman" w:cs="Times New Roman"/>
          <w:lang w:eastAsia="sl-SI"/>
        </w:rPr>
        <w:t>Vrednost storitev (v EUR brez DDV)</w:t>
      </w:r>
      <w:r>
        <w:rPr>
          <w:rFonts w:eastAsia="Times New Roman" w:cs="Times New Roman"/>
          <w:lang w:eastAsia="sl-SI"/>
        </w:rPr>
        <w:t>:</w:t>
      </w:r>
    </w:p>
    <w:p w14:paraId="25D94874"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Opis storitve, ki jih bo izvedel podizvajalec</w:t>
      </w:r>
      <w:r>
        <w:rPr>
          <w:rFonts w:eastAsia="Times New Roman" w:cs="Times New Roman"/>
          <w:lang w:eastAsia="sl-SI"/>
        </w:rPr>
        <w:t>:</w:t>
      </w:r>
    </w:p>
    <w:p w14:paraId="1BBD4496"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r>
    </w:p>
    <w:p w14:paraId="46FCFC0B"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V kolikor podizvajalec v skladu in na način, določen v drugem in tretjem odstavku 94. člena ZJN-3, zahteva neposredno plačilo, se šteje, da je neposredno plačilo podizvajalcu obvezno in obveznost zavezuje naročnika in glavnega izvajalca javnega naročila.</w:t>
      </w:r>
    </w:p>
    <w:p w14:paraId="725E0BC2" w14:textId="77777777" w:rsidR="006D29EA" w:rsidRPr="00727A24" w:rsidRDefault="006D29EA" w:rsidP="006D29EA">
      <w:pPr>
        <w:spacing w:line="240" w:lineRule="auto"/>
        <w:rPr>
          <w:rFonts w:eastAsia="Times New Roman" w:cs="Times New Roman"/>
          <w:lang w:eastAsia="sl-SI"/>
        </w:rPr>
      </w:pPr>
    </w:p>
    <w:p w14:paraId="1CF6028C" w14:textId="77777777" w:rsidR="006D29EA" w:rsidRDefault="006D29EA" w:rsidP="006D29EA">
      <w:pPr>
        <w:spacing w:line="240" w:lineRule="auto"/>
        <w:rPr>
          <w:rFonts w:eastAsia="Times New Roman" w:cs="Times New Roman"/>
          <w:lang w:eastAsia="sl-SI"/>
        </w:rPr>
      </w:pPr>
      <w:r w:rsidRPr="00727A24">
        <w:rPr>
          <w:rFonts w:eastAsia="Times New Roman" w:cs="Times New Roman"/>
          <w:lang w:eastAsia="sl-SI"/>
        </w:rPr>
        <w:t>V kolikor podizvajalec v skladu in na način, določen v drugem in tretjem odstavku 94. člena ZJN-3 zahteva neposredno plačilo, se šteje, da mora:</w:t>
      </w:r>
    </w:p>
    <w:p w14:paraId="24CC6C15" w14:textId="77777777" w:rsidR="006D29EA" w:rsidRPr="00727A24" w:rsidRDefault="006D29EA" w:rsidP="006D29EA">
      <w:pPr>
        <w:spacing w:line="240" w:lineRule="auto"/>
        <w:rPr>
          <w:rFonts w:eastAsia="Times New Roman" w:cs="Times New Roman"/>
          <w:lang w:eastAsia="sl-SI"/>
        </w:rPr>
      </w:pPr>
      <w:r>
        <w:rPr>
          <w:rFonts w:eastAsia="Times New Roman" w:cs="Times New Roman"/>
          <w:lang w:eastAsia="sl-SI"/>
        </w:rPr>
        <w:t xml:space="preserve">- </w:t>
      </w:r>
      <w:r w:rsidRPr="00727A24">
        <w:rPr>
          <w:rFonts w:eastAsia="Times New Roman" w:cs="Times New Roman"/>
          <w:lang w:eastAsia="sl-SI"/>
        </w:rPr>
        <w:t>glavni izvajalec javnega naročila v sporazumu pooblastiti naročnika, da na podlagi potrjenih računov oz. situacij s strani glavnega izvajalca javnega naročila neposredno plačuje podizvajalcu,</w:t>
      </w:r>
    </w:p>
    <w:p w14:paraId="515B3672" w14:textId="77777777" w:rsidR="006D29EA" w:rsidRPr="00727A24" w:rsidRDefault="006D29EA" w:rsidP="006D29EA">
      <w:pPr>
        <w:spacing w:line="240" w:lineRule="auto"/>
        <w:rPr>
          <w:rFonts w:eastAsia="Times New Roman" w:cs="Times New Roman"/>
          <w:lang w:eastAsia="sl-SI"/>
        </w:rPr>
      </w:pPr>
      <w:r>
        <w:rPr>
          <w:rFonts w:eastAsia="Times New Roman" w:cs="Times New Roman"/>
          <w:lang w:eastAsia="sl-SI"/>
        </w:rPr>
        <w:t xml:space="preserve">- </w:t>
      </w:r>
      <w:r w:rsidRPr="00727A24">
        <w:rPr>
          <w:rFonts w:eastAsia="Times New Roman" w:cs="Times New Roman"/>
          <w:lang w:eastAsia="sl-SI"/>
        </w:rPr>
        <w:t>podizvajalec predložiti soglasje, na podlagi katerega naročnik namesto ponudnika poravna podizvajalčevo terjatev do ponudnika,</w:t>
      </w:r>
    </w:p>
    <w:p w14:paraId="3344A4EE" w14:textId="77777777" w:rsidR="006D29EA" w:rsidRPr="00727A24" w:rsidRDefault="006D29EA" w:rsidP="006D29EA">
      <w:pPr>
        <w:spacing w:line="240" w:lineRule="auto"/>
        <w:rPr>
          <w:rFonts w:eastAsia="Times New Roman" w:cs="Times New Roman"/>
          <w:lang w:eastAsia="sl-SI"/>
        </w:rPr>
      </w:pPr>
      <w:r>
        <w:rPr>
          <w:rFonts w:eastAsia="Times New Roman" w:cs="Times New Roman"/>
          <w:lang w:eastAsia="sl-SI"/>
        </w:rPr>
        <w:t xml:space="preserve">- </w:t>
      </w:r>
      <w:r w:rsidRPr="00727A24">
        <w:rPr>
          <w:rFonts w:eastAsia="Times New Roman" w:cs="Times New Roman"/>
          <w:lang w:eastAsia="sl-SI"/>
        </w:rPr>
        <w:t xml:space="preserve">glavni izvajalec javnega naročila svojemu računu ali situaciji priloži račun ali situacijo podizvajalca, ki ga je predhodno potrdil. </w:t>
      </w:r>
    </w:p>
    <w:p w14:paraId="6B781F6A" w14:textId="77777777" w:rsidR="006D29EA" w:rsidRPr="00727A24" w:rsidRDefault="006D29EA" w:rsidP="006D29EA">
      <w:pPr>
        <w:spacing w:line="240" w:lineRule="auto"/>
        <w:rPr>
          <w:rFonts w:eastAsia="Times New Roman" w:cs="Times New Roman"/>
          <w:lang w:eastAsia="sl-SI"/>
        </w:rPr>
      </w:pPr>
    </w:p>
    <w:p w14:paraId="7A5A275B"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Zgolj ob izpolnitvi vseh pogojev iz prehodnega odstavka, je naročnik obvezan izvršiti neposredno plačilo podizvajalcu. </w:t>
      </w:r>
    </w:p>
    <w:p w14:paraId="6FA4C604" w14:textId="77777777" w:rsidR="006D29EA" w:rsidRPr="00727A24" w:rsidRDefault="006D29EA" w:rsidP="006D29EA">
      <w:pPr>
        <w:spacing w:line="240" w:lineRule="auto"/>
        <w:rPr>
          <w:rFonts w:eastAsia="Times New Roman" w:cs="Times New Roman"/>
          <w:lang w:eastAsia="sl-SI"/>
        </w:rPr>
      </w:pPr>
    </w:p>
    <w:p w14:paraId="1F4D8051"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Plačila podizvajalcem se izvedejo v rokih in na enak način, kot to velja za plačila izvajalcu javnega naročila ter skladno z določili Uredbe o neposrednih plačilih podizvajalcu pri nastopanju ponudnika s podizvajalcem pri javnem naročanju (Uradni list RS, št. 19/2010). </w:t>
      </w:r>
    </w:p>
    <w:p w14:paraId="7B405673"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lastRenderedPageBreak/>
        <w:t>Če neposrednega plačila podizvajalec ni zahteval, bo naročnik od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E416E5D" w14:textId="77777777" w:rsidR="006D29EA" w:rsidRPr="00727A24" w:rsidRDefault="006D29EA" w:rsidP="006D29EA">
      <w:pPr>
        <w:spacing w:line="240" w:lineRule="auto"/>
        <w:rPr>
          <w:rFonts w:eastAsia="Times New Roman" w:cs="Times New Roman"/>
          <w:lang w:eastAsia="sl-SI"/>
        </w:rPr>
      </w:pPr>
    </w:p>
    <w:p w14:paraId="5F33D7E6"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Izvajalec javnega naročila mora imeti ob sklenitvi tega sporazuma na dan začetka izvajanja tega sporazuma in v času njegovega izvajanja, sklenjene pogodbe s podizvajalci. </w:t>
      </w:r>
    </w:p>
    <w:p w14:paraId="62EE84F8" w14:textId="77777777" w:rsidR="006D29EA" w:rsidRPr="00727A24" w:rsidRDefault="006D29EA" w:rsidP="006D29EA">
      <w:pPr>
        <w:spacing w:line="240" w:lineRule="auto"/>
        <w:rPr>
          <w:rFonts w:eastAsia="Times New Roman" w:cs="Times New Roman"/>
          <w:lang w:eastAsia="sl-SI"/>
        </w:rPr>
      </w:pPr>
    </w:p>
    <w:p w14:paraId="737005F1"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Ob morebitni zamenjavi podizvajalcev oziroma vključitvi novih podizvajalcev mora glavni izvajalec javnega naročila o tem pisno obvestiti naročnika v petih (5) dneh po spremembi in mu predložiti: </w:t>
      </w:r>
    </w:p>
    <w:p w14:paraId="2BA0E550" w14:textId="77777777" w:rsidR="006D29EA" w:rsidRPr="00727A24" w:rsidRDefault="006D29EA" w:rsidP="006D29EA">
      <w:pPr>
        <w:spacing w:line="240" w:lineRule="auto"/>
        <w:rPr>
          <w:rFonts w:eastAsia="Times New Roman" w:cs="Times New Roman"/>
          <w:lang w:eastAsia="sl-SI"/>
        </w:rPr>
      </w:pPr>
      <w:r>
        <w:rPr>
          <w:rFonts w:eastAsia="Times New Roman" w:cs="Times New Roman"/>
          <w:lang w:eastAsia="sl-SI"/>
        </w:rPr>
        <w:t xml:space="preserve">- </w:t>
      </w:r>
      <w:r w:rsidRPr="00727A24">
        <w:rPr>
          <w:rFonts w:eastAsia="Times New Roman" w:cs="Times New Roman"/>
          <w:lang w:eastAsia="sl-SI"/>
        </w:rPr>
        <w:t>kontaktne podatke in zakonite zastopnike predlaganih podizvajalcev,</w:t>
      </w:r>
    </w:p>
    <w:p w14:paraId="568A0427" w14:textId="77777777" w:rsidR="006D29EA" w:rsidRPr="00727A24" w:rsidRDefault="006D29EA" w:rsidP="006D29EA">
      <w:pPr>
        <w:spacing w:line="240" w:lineRule="auto"/>
        <w:rPr>
          <w:rFonts w:eastAsia="Times New Roman" w:cs="Times New Roman"/>
          <w:lang w:eastAsia="sl-SI"/>
        </w:rPr>
      </w:pPr>
      <w:r>
        <w:rPr>
          <w:rFonts w:eastAsia="Times New Roman" w:cs="Times New Roman"/>
          <w:lang w:eastAsia="sl-SI"/>
        </w:rPr>
        <w:t xml:space="preserve">- </w:t>
      </w:r>
      <w:r w:rsidRPr="00727A24">
        <w:rPr>
          <w:rFonts w:eastAsia="Times New Roman" w:cs="Times New Roman"/>
          <w:lang w:eastAsia="sl-SI"/>
        </w:rPr>
        <w:t>priložiti izpolnjene obrazce ESPD podizvajalcev, s katerimi se ugotavljajo pogoji sposobnosti za sodelovanje podizvajalcev v postopku javnega naročanja,</w:t>
      </w:r>
    </w:p>
    <w:p w14:paraId="07CE410F" w14:textId="77777777" w:rsidR="006D29EA" w:rsidRPr="00727A24" w:rsidRDefault="006D29EA" w:rsidP="006D29EA">
      <w:pPr>
        <w:spacing w:line="240" w:lineRule="auto"/>
        <w:rPr>
          <w:rFonts w:eastAsia="Times New Roman" w:cs="Times New Roman"/>
          <w:lang w:eastAsia="sl-SI"/>
        </w:rPr>
      </w:pPr>
      <w:r>
        <w:rPr>
          <w:rFonts w:eastAsia="Times New Roman" w:cs="Times New Roman"/>
          <w:lang w:eastAsia="sl-SI"/>
        </w:rPr>
        <w:t xml:space="preserve">- </w:t>
      </w:r>
      <w:r w:rsidRPr="00727A24">
        <w:rPr>
          <w:rFonts w:eastAsia="Times New Roman" w:cs="Times New Roman"/>
          <w:lang w:eastAsia="sl-SI"/>
        </w:rPr>
        <w:t>priložiti zahtevo podizvajalca/</w:t>
      </w:r>
      <w:proofErr w:type="spellStart"/>
      <w:r w:rsidRPr="00727A24">
        <w:rPr>
          <w:rFonts w:eastAsia="Times New Roman" w:cs="Times New Roman"/>
          <w:lang w:eastAsia="sl-SI"/>
        </w:rPr>
        <w:t>ev</w:t>
      </w:r>
      <w:proofErr w:type="spellEnd"/>
      <w:r w:rsidRPr="00727A24">
        <w:rPr>
          <w:rFonts w:eastAsia="Times New Roman" w:cs="Times New Roman"/>
          <w:lang w:eastAsia="sl-SI"/>
        </w:rPr>
        <w:t xml:space="preserve"> za neposredno plačilo, če podizvajalec/i to zahteva/jo.</w:t>
      </w:r>
    </w:p>
    <w:p w14:paraId="0EA29DB7" w14:textId="77777777" w:rsidR="006D29EA" w:rsidRPr="00727A24" w:rsidRDefault="006D29EA" w:rsidP="006D29EA">
      <w:pPr>
        <w:spacing w:line="240" w:lineRule="auto"/>
        <w:rPr>
          <w:rFonts w:eastAsia="Times New Roman" w:cs="Times New Roman"/>
          <w:lang w:eastAsia="sl-SI"/>
        </w:rPr>
      </w:pPr>
    </w:p>
    <w:p w14:paraId="0F8930FA"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1D28A2D7" w14:textId="77777777" w:rsidR="006D29EA" w:rsidRPr="00727A24" w:rsidRDefault="006D29EA" w:rsidP="006D29EA">
      <w:pPr>
        <w:spacing w:line="240" w:lineRule="auto"/>
        <w:rPr>
          <w:rFonts w:eastAsia="Times New Roman" w:cs="Times New Roman"/>
          <w:lang w:eastAsia="sl-SI"/>
        </w:rPr>
      </w:pPr>
    </w:p>
    <w:p w14:paraId="3AFBD88A"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Naročnik lahko zavrne predlog za zamenjavo podizvajalca oziroma vključitev novega podizvajalca tudi, če bi to lahko vplivalo na nemoteno izvajanje javnega naročila in če novi podizvajalec ne izpolnjuje pogojev, ki jih je postavil naročnik v dokumentaciji v zvezi z oddajo javnega naročila. Naročnik mora o morebitni zavrnitvi novega podizvajalca obvestiti glavnega izvajalca javnega naročila najpozneje v desetih (10) dneh od prejema predloga.</w:t>
      </w:r>
    </w:p>
    <w:p w14:paraId="6AAEF614" w14:textId="77777777" w:rsidR="006D29EA" w:rsidRPr="00727A24" w:rsidRDefault="006D29EA" w:rsidP="006D29EA">
      <w:pPr>
        <w:spacing w:line="240" w:lineRule="auto"/>
        <w:rPr>
          <w:rFonts w:eastAsia="Times New Roman" w:cs="Times New Roman"/>
          <w:lang w:eastAsia="sl-SI"/>
        </w:rPr>
      </w:pPr>
    </w:p>
    <w:p w14:paraId="55235633"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Izvajalec javnega naročila v celoti odgovarja naročniku za izvedbo vseh storitev, ki so predmet tega sporazuma.</w:t>
      </w:r>
    </w:p>
    <w:p w14:paraId="47AEC2CF" w14:textId="77777777" w:rsidR="006D29EA" w:rsidRPr="00727A24" w:rsidRDefault="006D29EA" w:rsidP="006D29EA">
      <w:pPr>
        <w:spacing w:line="240" w:lineRule="auto"/>
        <w:rPr>
          <w:rFonts w:eastAsia="Times New Roman" w:cs="Times New Roman"/>
          <w:lang w:eastAsia="sl-SI"/>
        </w:rPr>
      </w:pPr>
    </w:p>
    <w:p w14:paraId="167468B3"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Če naročnik ugotovi, da storitev opravlja podizvajalec, ki ni naveden v ponudbi oziroma ni dogovorjen s tem sporazumom oziroma izvajalec ni zamenjal podizvajalca na način določen v tem sporazumu, ima pravico odpovedati ta sporazum. Naročnik si pridržuje pravico, da lahko kadarkoli preveri delavce kateregakoli od podizvajalcev. Vsi delavci so naročniku dolžni dati verodostojne podatke.</w:t>
      </w:r>
    </w:p>
    <w:p w14:paraId="0AE16B47" w14:textId="77777777" w:rsidR="006D29EA" w:rsidRPr="00727A24" w:rsidRDefault="006D29EA" w:rsidP="006D29EA">
      <w:pPr>
        <w:spacing w:line="240" w:lineRule="auto"/>
        <w:rPr>
          <w:rFonts w:eastAsia="Times New Roman" w:cs="Times New Roman"/>
          <w:lang w:eastAsia="sl-SI"/>
        </w:rPr>
      </w:pPr>
    </w:p>
    <w:p w14:paraId="04DD4AE1"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Za dela svojih podizvajalcev izvajalec javnega naročila odgovarja, kot da bi jih opravil sam. </w:t>
      </w:r>
    </w:p>
    <w:p w14:paraId="388E432D" w14:textId="77777777" w:rsidR="006D29EA" w:rsidRPr="00727A24" w:rsidRDefault="006D29EA" w:rsidP="006D29EA">
      <w:pPr>
        <w:spacing w:line="240" w:lineRule="auto"/>
        <w:rPr>
          <w:rFonts w:eastAsia="Times New Roman" w:cs="Times New Roman"/>
          <w:lang w:eastAsia="sl-SI"/>
        </w:rPr>
      </w:pPr>
    </w:p>
    <w:p w14:paraId="44B3D9FB" w14:textId="77777777" w:rsidR="006D29EA" w:rsidRDefault="006D29EA" w:rsidP="006D29EA">
      <w:pPr>
        <w:spacing w:line="240" w:lineRule="auto"/>
        <w:rPr>
          <w:rFonts w:eastAsia="Times New Roman" w:cs="Times New Roman"/>
          <w:lang w:eastAsia="sl-SI"/>
        </w:rPr>
      </w:pPr>
      <w:r w:rsidRPr="00C21D48">
        <w:rPr>
          <w:rFonts w:eastAsia="Times New Roman" w:cs="Times New Roman"/>
          <w:b/>
          <w:bCs/>
          <w:lang w:eastAsia="sl-SI"/>
        </w:rPr>
        <w:t>V.</w:t>
      </w:r>
      <w:r w:rsidRPr="00727A24">
        <w:rPr>
          <w:rFonts w:eastAsia="Times New Roman" w:cs="Times New Roman"/>
          <w:lang w:eastAsia="sl-SI"/>
        </w:rPr>
        <w:tab/>
      </w:r>
      <w:r w:rsidRPr="00C21D48">
        <w:rPr>
          <w:rFonts w:eastAsia="Times New Roman" w:cs="Times New Roman"/>
          <w:b/>
          <w:bCs/>
          <w:lang w:eastAsia="sl-SI"/>
        </w:rPr>
        <w:t>POGODBENA KAZEN</w:t>
      </w:r>
    </w:p>
    <w:p w14:paraId="42BE5AB5"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9. člen</w:t>
      </w:r>
    </w:p>
    <w:p w14:paraId="1BAABA82" w14:textId="77777777" w:rsidR="006D29EA" w:rsidRPr="00727A24" w:rsidRDefault="006D29EA" w:rsidP="006D29EA">
      <w:pPr>
        <w:spacing w:line="240" w:lineRule="auto"/>
        <w:rPr>
          <w:rFonts w:eastAsia="Times New Roman" w:cs="Times New Roman"/>
          <w:lang w:eastAsia="sl-SI"/>
        </w:rPr>
      </w:pPr>
    </w:p>
    <w:p w14:paraId="7FC1BE27"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Za vsak dan zamude pri izvedbi storitev, ki ni posledica višje sile ali razlogov na strani naročnika je izvajalec dolžan plačati kazen v višini </w:t>
      </w:r>
      <w:r>
        <w:rPr>
          <w:rFonts w:eastAsia="Times New Roman" w:cs="Times New Roman"/>
          <w:lang w:eastAsia="sl-SI"/>
        </w:rPr>
        <w:t>1.000</w:t>
      </w:r>
      <w:r w:rsidRPr="00727A24">
        <w:rPr>
          <w:rFonts w:eastAsia="Times New Roman" w:cs="Times New Roman"/>
          <w:lang w:eastAsia="sl-SI"/>
        </w:rPr>
        <w:t xml:space="preserve"> EUR. </w:t>
      </w:r>
    </w:p>
    <w:p w14:paraId="46A8CF76" w14:textId="77777777" w:rsidR="006D29EA" w:rsidRPr="00727A24" w:rsidRDefault="006D29EA" w:rsidP="006D29EA">
      <w:pPr>
        <w:spacing w:line="240" w:lineRule="auto"/>
        <w:rPr>
          <w:rFonts w:eastAsia="Times New Roman" w:cs="Times New Roman"/>
          <w:lang w:eastAsia="sl-SI"/>
        </w:rPr>
      </w:pPr>
    </w:p>
    <w:p w14:paraId="552BADEB" w14:textId="77777777" w:rsidR="006D29EA" w:rsidRDefault="006D29EA" w:rsidP="006D29EA">
      <w:pPr>
        <w:spacing w:line="240" w:lineRule="auto"/>
        <w:rPr>
          <w:rFonts w:eastAsia="Times New Roman" w:cs="Times New Roman"/>
          <w:lang w:eastAsia="sl-SI"/>
        </w:rPr>
      </w:pPr>
      <w:r w:rsidRPr="00727A24">
        <w:rPr>
          <w:rFonts w:eastAsia="Times New Roman" w:cs="Times New Roman"/>
          <w:lang w:eastAsia="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14:paraId="07BBF83A" w14:textId="77777777" w:rsidR="006D29EA" w:rsidRPr="00727A24" w:rsidRDefault="006D29EA" w:rsidP="006D29EA">
      <w:pPr>
        <w:spacing w:line="240" w:lineRule="auto"/>
        <w:rPr>
          <w:rFonts w:eastAsia="Times New Roman" w:cs="Times New Roman"/>
          <w:lang w:eastAsia="sl-SI"/>
        </w:rPr>
      </w:pPr>
    </w:p>
    <w:p w14:paraId="512E731B" w14:textId="77777777" w:rsidR="006D29EA" w:rsidRPr="00C21D48" w:rsidRDefault="006D29EA" w:rsidP="006D29EA">
      <w:pPr>
        <w:spacing w:line="240" w:lineRule="auto"/>
        <w:jc w:val="left"/>
        <w:rPr>
          <w:rFonts w:eastAsia="Times New Roman" w:cs="Times New Roman"/>
          <w:b/>
          <w:bCs/>
          <w:lang w:eastAsia="sl-SI"/>
        </w:rPr>
      </w:pPr>
      <w:r w:rsidRPr="00C21D48">
        <w:rPr>
          <w:rFonts w:eastAsia="Times New Roman" w:cs="Times New Roman"/>
          <w:b/>
          <w:bCs/>
          <w:lang w:eastAsia="sl-SI"/>
        </w:rPr>
        <w:t>VI.</w:t>
      </w:r>
      <w:r w:rsidRPr="00C21D48">
        <w:rPr>
          <w:rFonts w:eastAsia="Times New Roman" w:cs="Times New Roman"/>
          <w:b/>
          <w:bCs/>
          <w:lang w:eastAsia="sl-SI"/>
        </w:rPr>
        <w:tab/>
        <w:t xml:space="preserve">KRITNI KUP </w:t>
      </w:r>
    </w:p>
    <w:p w14:paraId="7E02A8D3"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10. člen</w:t>
      </w:r>
    </w:p>
    <w:p w14:paraId="47139492" w14:textId="77777777" w:rsidR="006D29EA" w:rsidRPr="00727A24" w:rsidRDefault="006D29EA" w:rsidP="006D29EA">
      <w:pPr>
        <w:spacing w:line="240" w:lineRule="auto"/>
        <w:rPr>
          <w:rFonts w:eastAsia="Times New Roman" w:cs="Times New Roman"/>
          <w:lang w:eastAsia="sl-SI"/>
        </w:rPr>
      </w:pPr>
    </w:p>
    <w:p w14:paraId="553790DC"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Če izvajalec ne opravlja storitev v skladu s 6. členom tega sporazuma in zamuda ni posledica višje sile ali razlogov na strani naročnika, ima naročnik pravico naročiti storitev pri drugem izvajalcu, izvajalec </w:t>
      </w:r>
      <w:r w:rsidRPr="00727A24">
        <w:rPr>
          <w:rFonts w:eastAsia="Times New Roman" w:cs="Times New Roman"/>
          <w:lang w:eastAsia="sl-SI"/>
        </w:rPr>
        <w:lastRenderedPageBreak/>
        <w:t>pa je dolžan naročniku nadomestiti razliko v ceni med ceno iz okvirnega sporazuma in ceno, po kateri je naročnik storitev naročil.</w:t>
      </w:r>
    </w:p>
    <w:p w14:paraId="4FBD305F" w14:textId="77777777" w:rsidR="006D29EA" w:rsidRPr="00727A24" w:rsidRDefault="006D29EA" w:rsidP="006D29EA">
      <w:pPr>
        <w:spacing w:line="240" w:lineRule="auto"/>
        <w:rPr>
          <w:rFonts w:eastAsia="Times New Roman" w:cs="Times New Roman"/>
          <w:lang w:eastAsia="sl-SI"/>
        </w:rPr>
      </w:pPr>
    </w:p>
    <w:p w14:paraId="27F58E4C"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Naročnik je dolžan izvajalcu poslati obvestilo o nameravanem kupu iz prejšnjega odstavka tega člena, v katerem navede številko in datum naročilnice z izjavo, da bo pogodbene storitve naročil pri drugem izvajalcu, nato pa lahko izvrši kritni kup, sporazum pa je za to naročilo razdrt.</w:t>
      </w:r>
    </w:p>
    <w:p w14:paraId="1260AEA9" w14:textId="77777777" w:rsidR="006D29EA" w:rsidRPr="00727A24" w:rsidRDefault="006D29EA" w:rsidP="006D29EA">
      <w:pPr>
        <w:spacing w:line="240" w:lineRule="auto"/>
        <w:rPr>
          <w:rFonts w:eastAsia="Times New Roman" w:cs="Times New Roman"/>
          <w:lang w:eastAsia="sl-SI"/>
        </w:rPr>
      </w:pPr>
    </w:p>
    <w:p w14:paraId="221953F3"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Šteje se, da je bil izvajalec o nameravanem kritnem kupu obveščen, če naročnik razpolaga z dokazilom o poslanem obvestilu.</w:t>
      </w:r>
    </w:p>
    <w:p w14:paraId="40B660DA" w14:textId="77777777" w:rsidR="006D29EA" w:rsidRDefault="006D29EA" w:rsidP="006D29EA">
      <w:pPr>
        <w:spacing w:line="240" w:lineRule="auto"/>
        <w:rPr>
          <w:rFonts w:eastAsia="Times New Roman" w:cs="Times New Roman"/>
          <w:lang w:eastAsia="sl-SI"/>
        </w:rPr>
      </w:pPr>
    </w:p>
    <w:p w14:paraId="2FAE614A" w14:textId="77777777" w:rsidR="006D29EA"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Razliko med ceno, po kateri je naročnik izvršil kritni kup in ceno storitve, ki izhaja iz ponudbenega predračuna, je dolžan naročnik dokazati s kopijo računa, po katerem je kritni kup plačal, izvajalec pa je dolžan razliko odšteti pri izstavitvi prvega naslednjega računa oziroma jo plačati v osmih (8) dneh po izstavitvi </w:t>
      </w:r>
      <w:proofErr w:type="spellStart"/>
      <w:r w:rsidRPr="00727A24">
        <w:rPr>
          <w:rFonts w:eastAsia="Times New Roman" w:cs="Times New Roman"/>
          <w:lang w:eastAsia="sl-SI"/>
        </w:rPr>
        <w:t>bremepisa</w:t>
      </w:r>
      <w:proofErr w:type="spellEnd"/>
      <w:r>
        <w:rPr>
          <w:rFonts w:eastAsia="Times New Roman" w:cs="Times New Roman"/>
          <w:lang w:eastAsia="sl-SI"/>
        </w:rPr>
        <w:t>.</w:t>
      </w:r>
    </w:p>
    <w:p w14:paraId="4FD72268" w14:textId="77777777" w:rsidR="006D29EA" w:rsidRPr="00727A24" w:rsidRDefault="006D29EA" w:rsidP="006D29EA">
      <w:pPr>
        <w:spacing w:line="240" w:lineRule="auto"/>
        <w:rPr>
          <w:rFonts w:eastAsia="Times New Roman" w:cs="Times New Roman"/>
          <w:lang w:eastAsia="sl-SI"/>
        </w:rPr>
      </w:pPr>
    </w:p>
    <w:p w14:paraId="0B4FD769" w14:textId="77777777" w:rsidR="006D29EA" w:rsidRPr="00C21D48" w:rsidRDefault="006D29EA" w:rsidP="006D29EA">
      <w:pPr>
        <w:spacing w:line="240" w:lineRule="auto"/>
        <w:jc w:val="left"/>
        <w:rPr>
          <w:rFonts w:eastAsia="Times New Roman" w:cs="Times New Roman"/>
          <w:b/>
          <w:bCs/>
          <w:lang w:eastAsia="sl-SI"/>
        </w:rPr>
      </w:pPr>
      <w:r w:rsidRPr="00C21D48">
        <w:rPr>
          <w:rFonts w:eastAsia="Times New Roman" w:cs="Times New Roman"/>
          <w:b/>
          <w:bCs/>
          <w:lang w:eastAsia="sl-SI"/>
        </w:rPr>
        <w:t>VII.</w:t>
      </w:r>
      <w:r w:rsidRPr="00C21D48">
        <w:rPr>
          <w:rFonts w:eastAsia="Times New Roman" w:cs="Times New Roman"/>
          <w:b/>
          <w:bCs/>
          <w:lang w:eastAsia="sl-SI"/>
        </w:rPr>
        <w:tab/>
        <w:t xml:space="preserve">ODSTOP OD OKVIRNEGA SPORAZUMA </w:t>
      </w:r>
    </w:p>
    <w:p w14:paraId="110792A4" w14:textId="77777777" w:rsidR="006D29EA" w:rsidRPr="00727A24" w:rsidRDefault="006D29EA" w:rsidP="006D29EA">
      <w:pPr>
        <w:spacing w:line="240" w:lineRule="auto"/>
        <w:jc w:val="left"/>
        <w:rPr>
          <w:rFonts w:eastAsia="Times New Roman" w:cs="Times New Roman"/>
          <w:lang w:eastAsia="sl-SI"/>
        </w:rPr>
      </w:pPr>
    </w:p>
    <w:p w14:paraId="6A915998"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11. člen</w:t>
      </w:r>
    </w:p>
    <w:p w14:paraId="65270903" w14:textId="77777777" w:rsidR="006D29EA" w:rsidRDefault="006D29EA" w:rsidP="006D29EA">
      <w:pPr>
        <w:spacing w:line="240" w:lineRule="auto"/>
        <w:jc w:val="left"/>
        <w:rPr>
          <w:rFonts w:eastAsia="Times New Roman" w:cs="Times New Roman"/>
          <w:lang w:eastAsia="sl-SI"/>
        </w:rPr>
      </w:pPr>
    </w:p>
    <w:p w14:paraId="2591AE67" w14:textId="77777777" w:rsidR="006D29EA" w:rsidRPr="00F158F2" w:rsidRDefault="006D29EA" w:rsidP="006D29EA">
      <w:pPr>
        <w:spacing w:line="240" w:lineRule="auto"/>
        <w:rPr>
          <w:rFonts w:eastAsia="Times New Roman" w:cs="Times New Roman"/>
          <w:lang w:eastAsia="sl-SI"/>
        </w:rPr>
      </w:pPr>
      <w:r w:rsidRPr="00F158F2">
        <w:rPr>
          <w:rFonts w:eastAsia="Times New Roman" w:cs="Times New Roman"/>
          <w:lang w:eastAsia="sl-SI"/>
        </w:rPr>
        <w:t xml:space="preserve">Vsaka od strank okvirnega sporazuma lahko zaradi bistvenih kršitev določil tega sporazuma odstopi od okvirnega sporazuma s trimesečnim odpovednim rokom. Odpoved se mora podati pisno. </w:t>
      </w:r>
    </w:p>
    <w:p w14:paraId="60DC77FD" w14:textId="77777777" w:rsidR="006D29EA" w:rsidRPr="00F158F2" w:rsidRDefault="006D29EA" w:rsidP="006D29EA">
      <w:pPr>
        <w:spacing w:line="240" w:lineRule="auto"/>
        <w:rPr>
          <w:rFonts w:eastAsia="Times New Roman" w:cs="Times New Roman"/>
          <w:lang w:eastAsia="sl-SI"/>
        </w:rPr>
      </w:pPr>
    </w:p>
    <w:p w14:paraId="04F40532" w14:textId="77777777" w:rsidR="006D29EA" w:rsidRPr="00F158F2" w:rsidRDefault="006D29EA" w:rsidP="006D29EA">
      <w:pPr>
        <w:spacing w:line="240" w:lineRule="auto"/>
        <w:rPr>
          <w:rFonts w:eastAsia="Times New Roman" w:cs="Times New Roman"/>
          <w:lang w:eastAsia="sl-SI"/>
        </w:rPr>
      </w:pPr>
      <w:r w:rsidRPr="00F158F2">
        <w:rPr>
          <w:rFonts w:eastAsia="Times New Roman" w:cs="Times New Roman"/>
          <w:lang w:eastAsia="sl-SI"/>
        </w:rPr>
        <w:t>Naročnik lahko odstopi od sporazuma zlasti v naslednjih primerih</w:t>
      </w:r>
      <w:r>
        <w:rPr>
          <w:rFonts w:eastAsia="Times New Roman" w:cs="Times New Roman"/>
          <w:lang w:eastAsia="sl-SI"/>
        </w:rPr>
        <w:t>:</w:t>
      </w:r>
    </w:p>
    <w:p w14:paraId="2078124D" w14:textId="77777777" w:rsidR="006D29EA" w:rsidRPr="00F158F2" w:rsidRDefault="006D29EA" w:rsidP="006D29EA">
      <w:pPr>
        <w:spacing w:line="240" w:lineRule="auto"/>
        <w:rPr>
          <w:rFonts w:eastAsia="Times New Roman" w:cs="Times New Roman"/>
          <w:lang w:eastAsia="sl-SI"/>
        </w:rPr>
      </w:pPr>
      <w:r w:rsidRPr="00F158F2">
        <w:rPr>
          <w:rFonts w:eastAsia="Times New Roman" w:cs="Times New Roman"/>
          <w:lang w:eastAsia="sl-SI"/>
        </w:rPr>
        <w:t>- če izvajalec v času veljavnosti okvirnega sporazuma več kot dvakrat ne izvede storitev do določenega dne, kljub pisnemu opozorilu naročnika,</w:t>
      </w:r>
    </w:p>
    <w:p w14:paraId="3962E439" w14:textId="77777777" w:rsidR="006D29EA" w:rsidRPr="00F158F2" w:rsidRDefault="006D29EA" w:rsidP="006D29EA">
      <w:pPr>
        <w:spacing w:line="240" w:lineRule="auto"/>
        <w:rPr>
          <w:rFonts w:eastAsia="Times New Roman" w:cs="Times New Roman"/>
          <w:lang w:eastAsia="sl-SI"/>
        </w:rPr>
      </w:pPr>
    </w:p>
    <w:p w14:paraId="21DA26CA" w14:textId="77777777" w:rsidR="006D29EA" w:rsidRPr="00F158F2" w:rsidRDefault="006D29EA" w:rsidP="006D29EA">
      <w:pPr>
        <w:spacing w:line="240" w:lineRule="auto"/>
        <w:rPr>
          <w:rFonts w:eastAsia="Times New Roman" w:cs="Times New Roman"/>
          <w:lang w:eastAsia="sl-SI"/>
        </w:rPr>
      </w:pPr>
      <w:r w:rsidRPr="00F158F2">
        <w:rPr>
          <w:rFonts w:eastAsia="Times New Roman" w:cs="Times New Roman"/>
          <w:lang w:eastAsia="sl-SI"/>
        </w:rPr>
        <w:t>- če izvajalec v času veljavnosti okvirnega sporazuma več kot dvakrat izvede storitev, ki ne ustreza tehničnim zahtevam, kakovosti in/ali količini ter na zahtevo naročnika pomanjkljivosti ne odpravi</w:t>
      </w:r>
      <w:r>
        <w:rPr>
          <w:rFonts w:eastAsia="Times New Roman" w:cs="Times New Roman"/>
          <w:lang w:eastAsia="sl-SI"/>
        </w:rPr>
        <w:t>,</w:t>
      </w:r>
    </w:p>
    <w:p w14:paraId="490EE32E" w14:textId="77777777" w:rsidR="006D29EA" w:rsidRPr="00F158F2" w:rsidRDefault="006D29EA" w:rsidP="006D29EA">
      <w:pPr>
        <w:spacing w:line="240" w:lineRule="auto"/>
        <w:rPr>
          <w:rFonts w:eastAsia="Times New Roman" w:cs="Times New Roman"/>
          <w:lang w:eastAsia="sl-SI"/>
        </w:rPr>
      </w:pPr>
    </w:p>
    <w:p w14:paraId="5B2E46B5" w14:textId="77777777" w:rsidR="006D29EA" w:rsidRPr="00F158F2" w:rsidRDefault="006D29EA" w:rsidP="006D29EA">
      <w:pPr>
        <w:spacing w:line="240" w:lineRule="auto"/>
        <w:rPr>
          <w:rFonts w:eastAsia="Times New Roman" w:cs="Times New Roman"/>
          <w:lang w:eastAsia="sl-SI"/>
        </w:rPr>
      </w:pPr>
      <w:r w:rsidRPr="00F158F2">
        <w:rPr>
          <w:rFonts w:eastAsia="Times New Roman" w:cs="Times New Roman"/>
          <w:lang w:eastAsia="sl-SI"/>
        </w:rPr>
        <w:t xml:space="preserve">- v kolikor naročnik v času veljavnosti okvirnega sporazuma več kot </w:t>
      </w:r>
      <w:r>
        <w:rPr>
          <w:rFonts w:eastAsia="Times New Roman" w:cs="Times New Roman"/>
          <w:lang w:eastAsia="sl-SI"/>
        </w:rPr>
        <w:t xml:space="preserve">dvakrat </w:t>
      </w:r>
      <w:r w:rsidRPr="00F158F2">
        <w:rPr>
          <w:rFonts w:eastAsia="Times New Roman" w:cs="Times New Roman"/>
          <w:lang w:eastAsia="sl-SI"/>
        </w:rPr>
        <w:t>izvede kritni kup.</w:t>
      </w:r>
    </w:p>
    <w:p w14:paraId="195B7648" w14:textId="77777777" w:rsidR="006D29EA" w:rsidRPr="00F158F2" w:rsidRDefault="006D29EA" w:rsidP="006D29EA">
      <w:pPr>
        <w:spacing w:line="240" w:lineRule="auto"/>
        <w:rPr>
          <w:rFonts w:eastAsia="Times New Roman" w:cs="Times New Roman"/>
          <w:lang w:eastAsia="sl-SI"/>
        </w:rPr>
      </w:pPr>
    </w:p>
    <w:p w14:paraId="64D56A8A" w14:textId="77777777" w:rsidR="006D29EA" w:rsidRPr="00F158F2" w:rsidRDefault="006D29EA" w:rsidP="006D29EA">
      <w:pPr>
        <w:spacing w:line="240" w:lineRule="auto"/>
        <w:rPr>
          <w:rFonts w:eastAsia="Times New Roman" w:cs="Times New Roman"/>
          <w:lang w:eastAsia="sl-SI"/>
        </w:rPr>
      </w:pPr>
      <w:r w:rsidRPr="00F158F2">
        <w:rPr>
          <w:rFonts w:eastAsia="Times New Roman" w:cs="Times New Roman"/>
          <w:lang w:eastAsia="sl-SI"/>
        </w:rPr>
        <w:t xml:space="preserve">Naročnik lahko odstopi od okvirnega sporazuma, v kolikor je o kršitvah in možnosti odpovedi izvajalca  predhodno pisno obvestil, izvajalec pa je dolžan naročniku povrniti vso škodo, ki mu je zaradi tega nastala. </w:t>
      </w:r>
    </w:p>
    <w:p w14:paraId="6A652DC9" w14:textId="77777777" w:rsidR="006D29EA" w:rsidRPr="00F158F2" w:rsidRDefault="006D29EA" w:rsidP="006D29EA">
      <w:pPr>
        <w:spacing w:line="240" w:lineRule="auto"/>
        <w:rPr>
          <w:rFonts w:eastAsia="Times New Roman" w:cs="Times New Roman"/>
          <w:lang w:eastAsia="sl-SI"/>
        </w:rPr>
      </w:pPr>
    </w:p>
    <w:p w14:paraId="469A6950" w14:textId="77777777" w:rsidR="006D29EA" w:rsidRDefault="006D29EA" w:rsidP="006D29EA">
      <w:pPr>
        <w:spacing w:line="240" w:lineRule="auto"/>
        <w:rPr>
          <w:rFonts w:eastAsia="Times New Roman" w:cs="Times New Roman"/>
          <w:lang w:eastAsia="sl-SI"/>
        </w:rPr>
      </w:pPr>
      <w:r w:rsidRPr="00F158F2">
        <w:rPr>
          <w:rFonts w:eastAsia="Times New Roman" w:cs="Times New Roman"/>
          <w:lang w:eastAsia="sl-SI"/>
        </w:rPr>
        <w:t>Če okvirni sporazum odpove izvajalec, je dolžan vse dobave iz sporazuma opravljati v nespremenjenem obsegu do izteka odpovednega roka.</w:t>
      </w:r>
    </w:p>
    <w:p w14:paraId="2CC6EE1E" w14:textId="77777777" w:rsidR="006D29EA" w:rsidRDefault="006D29EA" w:rsidP="006D29EA">
      <w:pPr>
        <w:spacing w:line="240" w:lineRule="auto"/>
        <w:rPr>
          <w:rFonts w:eastAsia="Times New Roman" w:cs="Times New Roman"/>
          <w:lang w:eastAsia="sl-SI"/>
        </w:rPr>
      </w:pPr>
    </w:p>
    <w:p w14:paraId="66A9B662" w14:textId="77777777" w:rsidR="006D29EA" w:rsidRPr="00F158F2" w:rsidRDefault="006D29EA" w:rsidP="006D29EA">
      <w:pPr>
        <w:autoSpaceDE w:val="0"/>
        <w:autoSpaceDN w:val="0"/>
        <w:spacing w:line="240" w:lineRule="auto"/>
      </w:pPr>
      <w:r w:rsidRPr="00F158F2">
        <w:t xml:space="preserve">V kolikor izvajalec v skladu s tem členom ne izpolnjuje obveznosti iz določil sporazuma iz razlogov na njegovi strani, ima naročnik pravico unovčiti finančno zavarovanje za dobro izvedbo pogodbenih obveznosti. </w:t>
      </w:r>
    </w:p>
    <w:p w14:paraId="17C6C45E" w14:textId="77777777" w:rsidR="006D29EA" w:rsidRPr="00727A24" w:rsidRDefault="006D29EA" w:rsidP="006D29EA">
      <w:pPr>
        <w:spacing w:line="240" w:lineRule="auto"/>
        <w:jc w:val="left"/>
        <w:rPr>
          <w:rFonts w:eastAsia="Times New Roman" w:cs="Times New Roman"/>
          <w:lang w:eastAsia="sl-SI"/>
        </w:rPr>
      </w:pPr>
    </w:p>
    <w:p w14:paraId="3F67F9CE" w14:textId="77777777" w:rsidR="006D29EA" w:rsidRPr="00C21D48" w:rsidRDefault="006D29EA" w:rsidP="006D29EA">
      <w:pPr>
        <w:spacing w:line="240" w:lineRule="auto"/>
        <w:jc w:val="left"/>
        <w:rPr>
          <w:rFonts w:eastAsia="Times New Roman" w:cs="Times New Roman"/>
          <w:b/>
          <w:bCs/>
          <w:lang w:eastAsia="sl-SI"/>
        </w:rPr>
      </w:pPr>
      <w:r w:rsidRPr="00C21D48">
        <w:rPr>
          <w:rFonts w:eastAsia="Times New Roman" w:cs="Times New Roman"/>
          <w:b/>
          <w:bCs/>
          <w:lang w:eastAsia="sl-SI"/>
        </w:rPr>
        <w:t>VIII.</w:t>
      </w:r>
      <w:r w:rsidRPr="00C21D48">
        <w:rPr>
          <w:rFonts w:eastAsia="Times New Roman" w:cs="Times New Roman"/>
          <w:b/>
          <w:bCs/>
          <w:lang w:eastAsia="sl-SI"/>
        </w:rPr>
        <w:tab/>
        <w:t>ZAVAROVANJE ZA DOBRO IZVEDBO OBVEZNOSTI IZ OKVIRNEGA SPORAZUMA</w:t>
      </w:r>
    </w:p>
    <w:p w14:paraId="12E71B65" w14:textId="77777777" w:rsidR="006D29EA" w:rsidRPr="00727A24" w:rsidRDefault="006D29EA" w:rsidP="006D29EA">
      <w:pPr>
        <w:spacing w:line="240" w:lineRule="auto"/>
        <w:jc w:val="left"/>
        <w:rPr>
          <w:rFonts w:eastAsia="Times New Roman" w:cs="Times New Roman"/>
          <w:lang w:eastAsia="sl-SI"/>
        </w:rPr>
      </w:pPr>
    </w:p>
    <w:p w14:paraId="4712B713"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12. člen</w:t>
      </w:r>
    </w:p>
    <w:p w14:paraId="34063563" w14:textId="77777777" w:rsidR="006D29EA" w:rsidRPr="00727A24" w:rsidRDefault="006D29EA" w:rsidP="006D29EA">
      <w:pPr>
        <w:spacing w:line="240" w:lineRule="auto"/>
        <w:jc w:val="left"/>
        <w:rPr>
          <w:rFonts w:eastAsia="Times New Roman" w:cs="Times New Roman"/>
          <w:lang w:eastAsia="sl-SI"/>
        </w:rPr>
      </w:pPr>
    </w:p>
    <w:p w14:paraId="6D3AD680"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Izvajalec je dolžan v roku petnajst (15) dni po podpisu okvirnega sporazuma, naročniku izročiti  finančno zavarovanje za dobro izvedbo obveznosti iz okvirnega sporazuma. </w:t>
      </w:r>
    </w:p>
    <w:p w14:paraId="0543EDE8" w14:textId="77777777" w:rsidR="006D29EA" w:rsidRDefault="006D29EA" w:rsidP="006D29EA">
      <w:pPr>
        <w:spacing w:line="240" w:lineRule="auto"/>
        <w:rPr>
          <w:rFonts w:eastAsia="Times New Roman" w:cs="Times New Roman"/>
          <w:lang w:eastAsia="sl-SI"/>
        </w:rPr>
      </w:pPr>
    </w:p>
    <w:p w14:paraId="1A0A8512"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Finančno zavarovanje za dobro izvedbo obveznosti iz okvirnega sporazuma mora znašati </w:t>
      </w:r>
      <w:r>
        <w:rPr>
          <w:rFonts w:eastAsia="Times New Roman" w:cs="Times New Roman"/>
          <w:lang w:eastAsia="sl-SI"/>
        </w:rPr>
        <w:t xml:space="preserve"> 5 % skupne okvirne vrednosti sporazuma.</w:t>
      </w:r>
      <w:r w:rsidRPr="00727A24">
        <w:rPr>
          <w:rFonts w:eastAsia="Times New Roman" w:cs="Times New Roman"/>
          <w:lang w:eastAsia="sl-SI"/>
        </w:rPr>
        <w:t xml:space="preserve"> </w:t>
      </w:r>
    </w:p>
    <w:p w14:paraId="209FC853" w14:textId="77777777" w:rsidR="006D29EA" w:rsidRPr="00727A24" w:rsidRDefault="006D29EA" w:rsidP="006D29EA">
      <w:pPr>
        <w:spacing w:line="240" w:lineRule="auto"/>
        <w:rPr>
          <w:rFonts w:eastAsia="Times New Roman" w:cs="Times New Roman"/>
          <w:lang w:eastAsia="sl-SI"/>
        </w:rPr>
      </w:pPr>
    </w:p>
    <w:p w14:paraId="2CD4E841"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lastRenderedPageBreak/>
        <w:t>Finančno zavarovanje za dobro izvedbo obveznosti iz okvirnega sporazuma mora veljati še trideset (30) dni po prenehanju veljavnosti okvirnega sporazuma.</w:t>
      </w:r>
    </w:p>
    <w:p w14:paraId="7EDEBFC1" w14:textId="77777777" w:rsidR="006D29EA" w:rsidRPr="00727A24" w:rsidRDefault="006D29EA" w:rsidP="006D29EA">
      <w:pPr>
        <w:spacing w:line="240" w:lineRule="auto"/>
        <w:rPr>
          <w:rFonts w:eastAsia="Times New Roman" w:cs="Times New Roman"/>
          <w:lang w:eastAsia="sl-SI"/>
        </w:rPr>
      </w:pPr>
    </w:p>
    <w:p w14:paraId="426F4D84"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Naročnik bo finančno zavarovanje za dobro izvedbo obveznosti iz okvirnega sporazuma unovčil, če izvajalec ne bo izpolnjeval obveznosti iz tega sporazuma.</w:t>
      </w:r>
    </w:p>
    <w:p w14:paraId="42FDAB47" w14:textId="77777777" w:rsidR="006D29EA" w:rsidRPr="00C21D48" w:rsidRDefault="006D29EA" w:rsidP="006D29EA">
      <w:pPr>
        <w:spacing w:line="240" w:lineRule="auto"/>
        <w:rPr>
          <w:rFonts w:eastAsia="Times New Roman" w:cs="Times New Roman"/>
          <w:b/>
          <w:bCs/>
          <w:lang w:eastAsia="sl-SI"/>
        </w:rPr>
      </w:pPr>
    </w:p>
    <w:p w14:paraId="18A092F8" w14:textId="77777777" w:rsidR="006D29EA" w:rsidRPr="00C21D48" w:rsidRDefault="006D29EA" w:rsidP="006D29EA">
      <w:pPr>
        <w:spacing w:line="240" w:lineRule="auto"/>
        <w:rPr>
          <w:rFonts w:eastAsia="Times New Roman" w:cs="Times New Roman"/>
          <w:b/>
          <w:bCs/>
          <w:lang w:eastAsia="sl-SI"/>
        </w:rPr>
      </w:pPr>
      <w:r w:rsidRPr="00C21D48">
        <w:rPr>
          <w:rFonts w:eastAsia="Times New Roman" w:cs="Times New Roman"/>
          <w:b/>
          <w:bCs/>
          <w:lang w:eastAsia="sl-SI"/>
        </w:rPr>
        <w:t>IX.</w:t>
      </w:r>
      <w:r w:rsidRPr="00C21D48">
        <w:rPr>
          <w:rFonts w:eastAsia="Times New Roman" w:cs="Times New Roman"/>
          <w:b/>
          <w:bCs/>
          <w:lang w:eastAsia="sl-SI"/>
        </w:rPr>
        <w:tab/>
        <w:t>VELJAVNOST OKVIRNEGA SPORAZUMA</w:t>
      </w:r>
    </w:p>
    <w:p w14:paraId="6332F534" w14:textId="77777777" w:rsidR="006D29EA" w:rsidRPr="00727A24" w:rsidRDefault="006D29EA" w:rsidP="006D29EA">
      <w:pPr>
        <w:spacing w:line="240" w:lineRule="auto"/>
        <w:rPr>
          <w:rFonts w:eastAsia="Times New Roman" w:cs="Times New Roman"/>
          <w:lang w:eastAsia="sl-SI"/>
        </w:rPr>
      </w:pPr>
    </w:p>
    <w:p w14:paraId="34F5C62D"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13. člen</w:t>
      </w:r>
    </w:p>
    <w:p w14:paraId="53C0709B" w14:textId="77777777" w:rsidR="006D29EA" w:rsidRPr="00727A24" w:rsidRDefault="006D29EA" w:rsidP="006D29EA">
      <w:pPr>
        <w:spacing w:line="240" w:lineRule="auto"/>
        <w:rPr>
          <w:rFonts w:eastAsia="Times New Roman" w:cs="Times New Roman"/>
          <w:lang w:eastAsia="sl-SI"/>
        </w:rPr>
      </w:pPr>
    </w:p>
    <w:p w14:paraId="18ACD65C"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Ta okvirni sporazum začne veljati, ko ga podpišeta obe stranki okvirnega sporazuma in pod pogojem, da izvajalec v roku petnajst (15) dni od podpisa okvirnega sporazuma predloži finančno zavarovanje za dobro izvedbo obveznosti iz okvirnega sporazuma. </w:t>
      </w:r>
    </w:p>
    <w:p w14:paraId="39A8380D" w14:textId="77777777" w:rsidR="006D29EA" w:rsidRPr="00727A24" w:rsidRDefault="006D29EA" w:rsidP="006D29EA">
      <w:pPr>
        <w:spacing w:line="240" w:lineRule="auto"/>
        <w:rPr>
          <w:rFonts w:eastAsia="Times New Roman" w:cs="Times New Roman"/>
          <w:lang w:eastAsia="sl-SI"/>
        </w:rPr>
      </w:pPr>
    </w:p>
    <w:p w14:paraId="057B2025" w14:textId="77777777" w:rsidR="006D29EA"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Ta okvirni sporazum se sklene za obdobje štirih (4) let. Uporabljati se začne </w:t>
      </w:r>
      <w:r>
        <w:rPr>
          <w:rFonts w:eastAsia="Times New Roman" w:cs="Times New Roman"/>
          <w:lang w:eastAsia="sl-SI"/>
        </w:rPr>
        <w:t xml:space="preserve">z </w:t>
      </w:r>
      <w:r w:rsidRPr="00727A24">
        <w:rPr>
          <w:rFonts w:eastAsia="Times New Roman" w:cs="Times New Roman"/>
          <w:lang w:eastAsia="sl-SI"/>
        </w:rPr>
        <w:t xml:space="preserve"> ________</w:t>
      </w:r>
      <w:r>
        <w:rPr>
          <w:rFonts w:eastAsia="Times New Roman" w:cs="Times New Roman"/>
          <w:lang w:eastAsia="sl-SI"/>
        </w:rPr>
        <w:t xml:space="preserve"> </w:t>
      </w:r>
      <w:r w:rsidRPr="00727A24">
        <w:rPr>
          <w:rFonts w:eastAsia="Times New Roman" w:cs="Times New Roman"/>
          <w:lang w:eastAsia="sl-SI"/>
        </w:rPr>
        <w:t>20</w:t>
      </w:r>
      <w:r>
        <w:rPr>
          <w:rFonts w:eastAsia="Times New Roman" w:cs="Times New Roman"/>
          <w:lang w:eastAsia="sl-SI"/>
        </w:rPr>
        <w:t>20.</w:t>
      </w:r>
    </w:p>
    <w:p w14:paraId="5F8CE19D" w14:textId="77777777" w:rsidR="006D29EA" w:rsidRPr="00727A24" w:rsidRDefault="006D29EA" w:rsidP="006D29EA">
      <w:pPr>
        <w:spacing w:line="240" w:lineRule="auto"/>
        <w:rPr>
          <w:rFonts w:eastAsia="Times New Roman" w:cs="Times New Roman"/>
          <w:lang w:eastAsia="sl-SI"/>
        </w:rPr>
      </w:pPr>
    </w:p>
    <w:p w14:paraId="3AB82A63" w14:textId="77777777" w:rsidR="006D29EA" w:rsidRPr="00C21D48" w:rsidRDefault="006D29EA" w:rsidP="006D29EA">
      <w:pPr>
        <w:spacing w:line="240" w:lineRule="auto"/>
        <w:jc w:val="left"/>
        <w:rPr>
          <w:rFonts w:eastAsia="Times New Roman" w:cs="Times New Roman"/>
          <w:b/>
          <w:bCs/>
          <w:lang w:eastAsia="sl-SI"/>
        </w:rPr>
      </w:pPr>
      <w:r w:rsidRPr="00C21D48">
        <w:rPr>
          <w:rFonts w:eastAsia="Times New Roman" w:cs="Times New Roman"/>
          <w:b/>
          <w:bCs/>
          <w:lang w:eastAsia="sl-SI"/>
        </w:rPr>
        <w:t>X.</w:t>
      </w:r>
      <w:r w:rsidRPr="00C21D48">
        <w:rPr>
          <w:rFonts w:eastAsia="Times New Roman" w:cs="Times New Roman"/>
          <w:b/>
          <w:bCs/>
          <w:lang w:eastAsia="sl-SI"/>
        </w:rPr>
        <w:tab/>
        <w:t xml:space="preserve">SKRBNIKA OKVIRNEGA SPORAZUMA  </w:t>
      </w:r>
    </w:p>
    <w:p w14:paraId="463EF673" w14:textId="77777777" w:rsidR="006D29EA" w:rsidRPr="00727A24" w:rsidRDefault="006D29EA" w:rsidP="006D29EA">
      <w:pPr>
        <w:spacing w:line="240" w:lineRule="auto"/>
        <w:jc w:val="left"/>
        <w:rPr>
          <w:rFonts w:eastAsia="Times New Roman" w:cs="Times New Roman"/>
          <w:lang w:eastAsia="sl-SI"/>
        </w:rPr>
      </w:pPr>
    </w:p>
    <w:p w14:paraId="7881757D"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14. člen</w:t>
      </w:r>
    </w:p>
    <w:p w14:paraId="198522D7" w14:textId="77777777" w:rsidR="006D29EA" w:rsidRPr="00727A24" w:rsidRDefault="006D29EA" w:rsidP="006D29EA">
      <w:pPr>
        <w:spacing w:line="240" w:lineRule="auto"/>
        <w:jc w:val="left"/>
        <w:rPr>
          <w:rFonts w:eastAsia="Times New Roman" w:cs="Times New Roman"/>
          <w:lang w:eastAsia="sl-SI"/>
        </w:rPr>
      </w:pPr>
    </w:p>
    <w:p w14:paraId="23965146"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Nadzor med izvajanjem tega sporazuma s strani naročnika opravlja Janez Karo, s strani izvajalca pa __________________. </w:t>
      </w:r>
    </w:p>
    <w:p w14:paraId="58B8A2A0" w14:textId="77777777" w:rsidR="006D29EA" w:rsidRPr="00727A24" w:rsidRDefault="006D29EA" w:rsidP="006D29EA">
      <w:pPr>
        <w:spacing w:line="240" w:lineRule="auto"/>
        <w:rPr>
          <w:rFonts w:eastAsia="Times New Roman" w:cs="Times New Roman"/>
          <w:lang w:eastAsia="sl-SI"/>
        </w:rPr>
      </w:pPr>
    </w:p>
    <w:p w14:paraId="3E43B6CE"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Spremembo predstavnika morata stranki okvirnega sporazuma pisno sporočiti druga drugi najkasneje  pet (5) dni pred nastankom spremembe, razen v primeru višje sile.</w:t>
      </w:r>
    </w:p>
    <w:p w14:paraId="46C8DF24" w14:textId="77777777" w:rsidR="006D29EA" w:rsidRPr="00C21D48" w:rsidRDefault="006D29EA" w:rsidP="006D29EA">
      <w:pPr>
        <w:spacing w:line="240" w:lineRule="auto"/>
        <w:jc w:val="left"/>
        <w:rPr>
          <w:rFonts w:eastAsia="Times New Roman" w:cs="Times New Roman"/>
          <w:b/>
          <w:bCs/>
          <w:lang w:eastAsia="sl-SI"/>
        </w:rPr>
      </w:pPr>
    </w:p>
    <w:p w14:paraId="23254DE8" w14:textId="77777777" w:rsidR="006D29EA" w:rsidRPr="00C21D48" w:rsidRDefault="006D29EA" w:rsidP="006D29EA">
      <w:pPr>
        <w:spacing w:line="240" w:lineRule="auto"/>
        <w:jc w:val="left"/>
        <w:rPr>
          <w:rFonts w:eastAsia="Times New Roman" w:cs="Times New Roman"/>
          <w:b/>
          <w:bCs/>
          <w:lang w:eastAsia="sl-SI"/>
        </w:rPr>
      </w:pPr>
      <w:r w:rsidRPr="00C21D48">
        <w:rPr>
          <w:rFonts w:eastAsia="Times New Roman" w:cs="Times New Roman"/>
          <w:b/>
          <w:bCs/>
          <w:lang w:eastAsia="sl-SI"/>
        </w:rPr>
        <w:t>XI.</w:t>
      </w:r>
      <w:r w:rsidRPr="00C21D48">
        <w:rPr>
          <w:rFonts w:eastAsia="Times New Roman" w:cs="Times New Roman"/>
          <w:b/>
          <w:bCs/>
          <w:lang w:eastAsia="sl-SI"/>
        </w:rPr>
        <w:tab/>
        <w:t>POSLOVNA SKRIVNOST</w:t>
      </w:r>
    </w:p>
    <w:p w14:paraId="692A9159"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15.</w:t>
      </w:r>
      <w:r>
        <w:rPr>
          <w:rFonts w:eastAsia="Times New Roman" w:cs="Times New Roman"/>
          <w:lang w:eastAsia="sl-SI"/>
        </w:rPr>
        <w:t xml:space="preserve"> </w:t>
      </w:r>
      <w:r w:rsidRPr="00727A24">
        <w:rPr>
          <w:rFonts w:eastAsia="Times New Roman" w:cs="Times New Roman"/>
          <w:lang w:eastAsia="sl-SI"/>
        </w:rPr>
        <w:t>člen</w:t>
      </w:r>
    </w:p>
    <w:p w14:paraId="2116FBE5" w14:textId="77777777" w:rsidR="006D29EA" w:rsidRPr="00727A24" w:rsidRDefault="006D29EA" w:rsidP="006D29EA">
      <w:pPr>
        <w:spacing w:line="240" w:lineRule="auto"/>
        <w:jc w:val="left"/>
        <w:rPr>
          <w:rFonts w:eastAsia="Times New Roman" w:cs="Times New Roman"/>
          <w:lang w:eastAsia="sl-SI"/>
        </w:rPr>
      </w:pPr>
    </w:p>
    <w:p w14:paraId="09CA3DA3"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Izvajalec bo vse podatke in dokumentacijo, ki je predmet okvirnega sporazuma oziroma izvajanja le-tega, varoval kot poslovno skrivnost in jih ne bo neupravičeno uporabljal v svojo korist oziroma komercialno izkoriščal ali posredoval tretjim osebam, ki niso vključene v izvajanje nalog predmeta okvirnega sporazuma. Za morebitne kršitve teh določil je izvajalec odškodninsko odgovoren.</w:t>
      </w:r>
    </w:p>
    <w:p w14:paraId="2EAB4798" w14:textId="77777777" w:rsidR="006D29EA" w:rsidRPr="00727A24" w:rsidRDefault="006D29EA" w:rsidP="006D29EA">
      <w:pPr>
        <w:spacing w:line="240" w:lineRule="auto"/>
        <w:jc w:val="left"/>
        <w:rPr>
          <w:rFonts w:eastAsia="Times New Roman" w:cs="Times New Roman"/>
          <w:lang w:eastAsia="sl-SI"/>
        </w:rPr>
      </w:pPr>
    </w:p>
    <w:p w14:paraId="7BE66097" w14:textId="77777777" w:rsidR="006D29EA" w:rsidRPr="00C21D48" w:rsidRDefault="006D29EA" w:rsidP="006D29EA">
      <w:pPr>
        <w:spacing w:line="240" w:lineRule="auto"/>
        <w:jc w:val="left"/>
        <w:rPr>
          <w:rFonts w:eastAsia="Times New Roman" w:cs="Times New Roman"/>
          <w:b/>
          <w:bCs/>
          <w:lang w:eastAsia="sl-SI"/>
        </w:rPr>
      </w:pPr>
      <w:r w:rsidRPr="00C21D48">
        <w:rPr>
          <w:rFonts w:eastAsia="Times New Roman" w:cs="Times New Roman"/>
          <w:b/>
          <w:bCs/>
          <w:lang w:eastAsia="sl-SI"/>
        </w:rPr>
        <w:t>XII.</w:t>
      </w:r>
      <w:r w:rsidRPr="00C21D48">
        <w:rPr>
          <w:rFonts w:eastAsia="Times New Roman" w:cs="Times New Roman"/>
          <w:b/>
          <w:bCs/>
          <w:lang w:eastAsia="sl-SI"/>
        </w:rPr>
        <w:tab/>
        <w:t>KLAVZULE</w:t>
      </w:r>
    </w:p>
    <w:p w14:paraId="501480E8"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16. člen</w:t>
      </w:r>
    </w:p>
    <w:p w14:paraId="3DA22E75" w14:textId="77777777" w:rsidR="006D29EA" w:rsidRPr="00C21D48" w:rsidRDefault="006D29EA" w:rsidP="006D29EA">
      <w:pPr>
        <w:spacing w:line="240" w:lineRule="auto"/>
        <w:jc w:val="left"/>
        <w:rPr>
          <w:rFonts w:eastAsia="Times New Roman" w:cs="Times New Roman"/>
          <w:b/>
          <w:bCs/>
          <w:lang w:eastAsia="sl-SI"/>
        </w:rPr>
      </w:pPr>
      <w:r w:rsidRPr="00C21D48">
        <w:rPr>
          <w:rFonts w:eastAsia="Times New Roman" w:cs="Times New Roman"/>
          <w:b/>
          <w:bCs/>
          <w:lang w:eastAsia="sl-SI"/>
        </w:rPr>
        <w:t>Protikorupcijska klavzula</w:t>
      </w:r>
    </w:p>
    <w:p w14:paraId="11DD00BE" w14:textId="77777777" w:rsidR="006D29EA" w:rsidRPr="00727A24" w:rsidRDefault="006D29EA" w:rsidP="006D29EA">
      <w:pPr>
        <w:spacing w:line="240" w:lineRule="auto"/>
        <w:jc w:val="left"/>
        <w:rPr>
          <w:rFonts w:eastAsia="Times New Roman" w:cs="Times New Roman"/>
          <w:lang w:eastAsia="sl-SI"/>
        </w:rPr>
      </w:pPr>
    </w:p>
    <w:p w14:paraId="66724260"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Okvirni sporazum, pri kateri kdo v imenu ali na račun druge stranke okvirnega sporazuma, predstavniku ali posredniku organa ali organizacije iz javnega sektorja obljubi, ponudi ali da kakšno nedovoljeno korist za:</w:t>
      </w:r>
    </w:p>
    <w:p w14:paraId="48695669"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w:t>
      </w:r>
      <w:r w:rsidRPr="00727A24">
        <w:rPr>
          <w:rFonts w:eastAsia="Times New Roman" w:cs="Times New Roman"/>
          <w:lang w:eastAsia="sl-SI"/>
        </w:rPr>
        <w:tab/>
        <w:t>pridobitev posla ali</w:t>
      </w:r>
    </w:p>
    <w:p w14:paraId="0C24C573"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w:t>
      </w:r>
      <w:r w:rsidRPr="00727A24">
        <w:rPr>
          <w:rFonts w:eastAsia="Times New Roman" w:cs="Times New Roman"/>
          <w:lang w:eastAsia="sl-SI"/>
        </w:rPr>
        <w:tab/>
        <w:t>za sklenitev posla pod ugodnejšimi pogoji ali</w:t>
      </w:r>
    </w:p>
    <w:p w14:paraId="79B7954E"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w:t>
      </w:r>
      <w:r w:rsidRPr="00727A24">
        <w:rPr>
          <w:rFonts w:eastAsia="Times New Roman" w:cs="Times New Roman"/>
          <w:lang w:eastAsia="sl-SI"/>
        </w:rPr>
        <w:tab/>
        <w:t>za opustitev dolžnega nadzora nad izvajanjem obveznosti okvirnega sporazuma ali</w:t>
      </w:r>
    </w:p>
    <w:p w14:paraId="12E7CAF3"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w:t>
      </w:r>
      <w:r w:rsidRPr="00727A24">
        <w:rPr>
          <w:rFonts w:eastAsia="Times New Roman" w:cs="Times New Roman"/>
          <w:lang w:eastAsia="sl-SI"/>
        </w:rPr>
        <w:tab/>
        <w:t>za drugo ravnanje ali opustitev, s katerim je organu ali organizaciji iz javnega sektorja povzročena škoda ali je omogočena pridobitev nedovoljene koristi predstavniku organa, posredniku organa ali organizacije iz javnega sektorja, drugi stranki okvirnega sporazuma ali njenemu predstavniku, zastopniku, posredniku</w:t>
      </w:r>
    </w:p>
    <w:p w14:paraId="61617842" w14:textId="77777777" w:rsidR="006D29EA" w:rsidRDefault="006D29EA" w:rsidP="006D29EA">
      <w:pPr>
        <w:spacing w:line="240" w:lineRule="auto"/>
        <w:jc w:val="left"/>
        <w:rPr>
          <w:rFonts w:eastAsia="Times New Roman" w:cs="Times New Roman"/>
          <w:lang w:eastAsia="sl-SI"/>
        </w:rPr>
      </w:pPr>
      <w:r w:rsidRPr="00727A24">
        <w:rPr>
          <w:rFonts w:eastAsia="Times New Roman" w:cs="Times New Roman"/>
          <w:lang w:eastAsia="sl-SI"/>
        </w:rPr>
        <w:t>je nična.</w:t>
      </w:r>
    </w:p>
    <w:p w14:paraId="734F6DB7" w14:textId="77777777" w:rsidR="006D29EA" w:rsidRDefault="006D29EA" w:rsidP="006D29EA">
      <w:pPr>
        <w:spacing w:line="240" w:lineRule="auto"/>
        <w:jc w:val="left"/>
        <w:rPr>
          <w:rFonts w:eastAsia="Times New Roman" w:cs="Times New Roman"/>
          <w:lang w:eastAsia="sl-SI"/>
        </w:rPr>
      </w:pPr>
    </w:p>
    <w:p w14:paraId="4930FB58" w14:textId="77777777" w:rsidR="006D29EA" w:rsidRDefault="006D29EA" w:rsidP="006D29EA">
      <w:pPr>
        <w:spacing w:line="240" w:lineRule="auto"/>
        <w:jc w:val="left"/>
        <w:rPr>
          <w:rFonts w:eastAsia="Times New Roman" w:cs="Times New Roman"/>
          <w:lang w:eastAsia="sl-SI"/>
        </w:rPr>
      </w:pPr>
    </w:p>
    <w:p w14:paraId="77272E2A" w14:textId="77777777" w:rsidR="006D29EA" w:rsidRPr="00727A24" w:rsidRDefault="006D29EA" w:rsidP="006D29EA">
      <w:pPr>
        <w:spacing w:line="240" w:lineRule="auto"/>
        <w:jc w:val="left"/>
        <w:rPr>
          <w:rFonts w:eastAsia="Times New Roman" w:cs="Times New Roman"/>
          <w:lang w:eastAsia="sl-SI"/>
        </w:rPr>
      </w:pPr>
    </w:p>
    <w:p w14:paraId="3523013C"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lastRenderedPageBreak/>
        <w:t>17. člen</w:t>
      </w:r>
    </w:p>
    <w:p w14:paraId="1AF33DEE" w14:textId="77777777" w:rsidR="006D29EA" w:rsidRPr="00C21D48" w:rsidRDefault="006D29EA" w:rsidP="006D29EA">
      <w:pPr>
        <w:spacing w:line="240" w:lineRule="auto"/>
        <w:jc w:val="left"/>
        <w:rPr>
          <w:rFonts w:eastAsia="Times New Roman" w:cs="Times New Roman"/>
          <w:b/>
          <w:bCs/>
          <w:lang w:eastAsia="sl-SI"/>
        </w:rPr>
      </w:pPr>
      <w:r w:rsidRPr="00C21D48">
        <w:rPr>
          <w:rFonts w:eastAsia="Times New Roman" w:cs="Times New Roman"/>
          <w:b/>
          <w:bCs/>
          <w:lang w:eastAsia="sl-SI"/>
        </w:rPr>
        <w:t>Razvezni pogoj</w:t>
      </w:r>
    </w:p>
    <w:p w14:paraId="009B92DB" w14:textId="77777777" w:rsidR="006D29EA" w:rsidRDefault="006D29EA" w:rsidP="006D29EA">
      <w:pPr>
        <w:spacing w:line="240" w:lineRule="auto"/>
        <w:rPr>
          <w:rFonts w:eastAsia="Times New Roman" w:cs="Times New Roman"/>
          <w:lang w:eastAsia="sl-SI"/>
        </w:rPr>
      </w:pPr>
    </w:p>
    <w:p w14:paraId="6B5D824B" w14:textId="77777777" w:rsidR="006D29EA" w:rsidRPr="00C21D48" w:rsidRDefault="006D29EA" w:rsidP="006D29EA">
      <w:pPr>
        <w:spacing w:line="240" w:lineRule="auto"/>
        <w:rPr>
          <w:rFonts w:eastAsia="Times New Roman" w:cs="Times New Roman"/>
          <w:lang w:eastAsia="sl-SI"/>
        </w:rPr>
      </w:pPr>
      <w:r w:rsidRPr="00C21D48">
        <w:rPr>
          <w:rFonts w:eastAsia="Times New Roman" w:cs="Times New Roman"/>
          <w:lang w:eastAsia="sl-SI"/>
        </w:rPr>
        <w:t>Ta okvirni sporazum je sklenjen pod razveznim pogojem, ki se uresniči v primeru izpolnitve ene od naslednjih okoliščin:</w:t>
      </w:r>
    </w:p>
    <w:p w14:paraId="7D5C73ED" w14:textId="77777777" w:rsidR="006D29EA" w:rsidRPr="00C21D48" w:rsidRDefault="006D29EA" w:rsidP="006D29EA">
      <w:pPr>
        <w:spacing w:line="240" w:lineRule="auto"/>
        <w:rPr>
          <w:rFonts w:eastAsia="Times New Roman" w:cs="Times New Roman"/>
          <w:lang w:eastAsia="sl-SI"/>
        </w:rPr>
      </w:pPr>
      <w:r w:rsidRPr="00C21D48">
        <w:rPr>
          <w:rFonts w:eastAsia="Times New Roman" w:cs="Times New Roman"/>
          <w:lang w:eastAsia="sl-SI"/>
        </w:rPr>
        <w:t>-</w:t>
      </w:r>
      <w:r w:rsidRPr="00C21D48">
        <w:rPr>
          <w:rFonts w:eastAsia="Times New Roman" w:cs="Times New Roman"/>
          <w:lang w:eastAsia="sl-SI"/>
        </w:rPr>
        <w:tab/>
        <w:t xml:space="preserve">če bo naročnik seznanjen, da je sodišče s pravnomočno odločitvijo ugotovilo kršitev obveznosti delovne, </w:t>
      </w:r>
      <w:proofErr w:type="spellStart"/>
      <w:r w:rsidRPr="00C21D48">
        <w:rPr>
          <w:rFonts w:eastAsia="Times New Roman" w:cs="Times New Roman"/>
          <w:lang w:eastAsia="sl-SI"/>
        </w:rPr>
        <w:t>okoljske</w:t>
      </w:r>
      <w:proofErr w:type="spellEnd"/>
      <w:r w:rsidRPr="00C21D48">
        <w:rPr>
          <w:rFonts w:eastAsia="Times New Roman" w:cs="Times New Roman"/>
          <w:lang w:eastAsia="sl-SI"/>
        </w:rPr>
        <w:t xml:space="preserve"> ali socialne zakonodaje s strani </w:t>
      </w:r>
      <w:r>
        <w:rPr>
          <w:rFonts w:eastAsia="Times New Roman" w:cs="Times New Roman"/>
          <w:lang w:eastAsia="sl-SI"/>
        </w:rPr>
        <w:t>izvajalca</w:t>
      </w:r>
      <w:r w:rsidRPr="00C21D48">
        <w:rPr>
          <w:rFonts w:eastAsia="Times New Roman" w:cs="Times New Roman"/>
          <w:lang w:eastAsia="sl-SI"/>
        </w:rPr>
        <w:t xml:space="preserve"> ali podizvajalca ali </w:t>
      </w:r>
    </w:p>
    <w:p w14:paraId="5ED83A11" w14:textId="77777777" w:rsidR="006D29EA" w:rsidRPr="00C21D48" w:rsidRDefault="006D29EA" w:rsidP="006D29EA">
      <w:pPr>
        <w:spacing w:line="240" w:lineRule="auto"/>
        <w:rPr>
          <w:rFonts w:eastAsia="Times New Roman" w:cs="Times New Roman"/>
          <w:lang w:eastAsia="sl-SI"/>
        </w:rPr>
      </w:pPr>
      <w:r w:rsidRPr="00C21D48">
        <w:rPr>
          <w:rFonts w:eastAsia="Times New Roman" w:cs="Times New Roman"/>
          <w:lang w:eastAsia="sl-SI"/>
        </w:rPr>
        <w:t>-</w:t>
      </w:r>
      <w:r w:rsidRPr="00C21D48">
        <w:rPr>
          <w:rFonts w:eastAsia="Times New Roman" w:cs="Times New Roman"/>
          <w:lang w:eastAsia="sl-SI"/>
        </w:rPr>
        <w:tab/>
        <w:t xml:space="preserve">če bo naročnik seznanjen, da je pristojni državni organ pri </w:t>
      </w:r>
      <w:r>
        <w:rPr>
          <w:rFonts w:eastAsia="Times New Roman" w:cs="Times New Roman"/>
          <w:lang w:eastAsia="sl-SI"/>
        </w:rPr>
        <w:t>izvajalcu</w:t>
      </w:r>
      <w:r w:rsidRPr="00C21D48">
        <w:rPr>
          <w:rFonts w:eastAsia="Times New Roman" w:cs="Times New Roman"/>
          <w:lang w:eastAsia="sl-SI"/>
        </w:rPr>
        <w:t xml:space="preserve"> ali podizvajalcu v času izvajanja </w:t>
      </w:r>
      <w:r>
        <w:rPr>
          <w:rFonts w:eastAsia="Times New Roman" w:cs="Times New Roman"/>
          <w:lang w:eastAsia="sl-SI"/>
        </w:rPr>
        <w:t>okvirnega sporazuma</w:t>
      </w:r>
      <w:r w:rsidRPr="00C21D48">
        <w:rPr>
          <w:rFonts w:eastAsia="Times New Roman" w:cs="Times New Roman"/>
          <w:lang w:eastAsia="sl-SI"/>
        </w:rPr>
        <w:t xml:space="preserve"> ugotovil najmanj dve kršitvi v zvezi s:</w:t>
      </w:r>
    </w:p>
    <w:p w14:paraId="28387877" w14:textId="77777777" w:rsidR="006D29EA" w:rsidRPr="00C21D48" w:rsidRDefault="006D29EA" w:rsidP="006D29EA">
      <w:pPr>
        <w:spacing w:line="240" w:lineRule="auto"/>
        <w:rPr>
          <w:rFonts w:eastAsia="Times New Roman" w:cs="Times New Roman"/>
          <w:lang w:eastAsia="sl-SI"/>
        </w:rPr>
      </w:pPr>
      <w:r w:rsidRPr="00C21D48">
        <w:rPr>
          <w:rFonts w:eastAsia="Times New Roman" w:cs="Times New Roman"/>
          <w:lang w:eastAsia="sl-SI"/>
        </w:rPr>
        <w:t>-</w:t>
      </w:r>
      <w:r w:rsidRPr="00C21D48">
        <w:rPr>
          <w:rFonts w:eastAsia="Times New Roman" w:cs="Times New Roman"/>
          <w:lang w:eastAsia="sl-SI"/>
        </w:rPr>
        <w:tab/>
        <w:t xml:space="preserve">plačilom za delo, </w:t>
      </w:r>
    </w:p>
    <w:p w14:paraId="1972425A" w14:textId="77777777" w:rsidR="006D29EA" w:rsidRPr="00C21D48" w:rsidRDefault="006D29EA" w:rsidP="006D29EA">
      <w:pPr>
        <w:spacing w:line="240" w:lineRule="auto"/>
        <w:rPr>
          <w:rFonts w:eastAsia="Times New Roman" w:cs="Times New Roman"/>
          <w:lang w:eastAsia="sl-SI"/>
        </w:rPr>
      </w:pPr>
      <w:r w:rsidRPr="00C21D48">
        <w:rPr>
          <w:rFonts w:eastAsia="Times New Roman" w:cs="Times New Roman"/>
          <w:lang w:eastAsia="sl-SI"/>
        </w:rPr>
        <w:t>-</w:t>
      </w:r>
      <w:r w:rsidRPr="00C21D48">
        <w:rPr>
          <w:rFonts w:eastAsia="Times New Roman" w:cs="Times New Roman"/>
          <w:lang w:eastAsia="sl-SI"/>
        </w:rPr>
        <w:tab/>
        <w:t xml:space="preserve">delovnim časom, </w:t>
      </w:r>
    </w:p>
    <w:p w14:paraId="4F68375C" w14:textId="77777777" w:rsidR="006D29EA" w:rsidRPr="00C21D48" w:rsidRDefault="006D29EA" w:rsidP="006D29EA">
      <w:pPr>
        <w:spacing w:line="240" w:lineRule="auto"/>
        <w:rPr>
          <w:rFonts w:eastAsia="Times New Roman" w:cs="Times New Roman"/>
          <w:lang w:eastAsia="sl-SI"/>
        </w:rPr>
      </w:pPr>
      <w:r w:rsidRPr="00C21D48">
        <w:rPr>
          <w:rFonts w:eastAsia="Times New Roman" w:cs="Times New Roman"/>
          <w:lang w:eastAsia="sl-SI"/>
        </w:rPr>
        <w:t>-</w:t>
      </w:r>
      <w:r w:rsidRPr="00C21D48">
        <w:rPr>
          <w:rFonts w:eastAsia="Times New Roman" w:cs="Times New Roman"/>
          <w:lang w:eastAsia="sl-SI"/>
        </w:rPr>
        <w:tab/>
        <w:t xml:space="preserve">počitki, </w:t>
      </w:r>
    </w:p>
    <w:p w14:paraId="6C2094E4" w14:textId="77777777" w:rsidR="006D29EA" w:rsidRPr="00C21D48" w:rsidRDefault="006D29EA" w:rsidP="006D29EA">
      <w:pPr>
        <w:spacing w:line="240" w:lineRule="auto"/>
        <w:rPr>
          <w:rFonts w:eastAsia="Times New Roman" w:cs="Times New Roman"/>
          <w:lang w:eastAsia="sl-SI"/>
        </w:rPr>
      </w:pPr>
      <w:r w:rsidRPr="00C21D48">
        <w:rPr>
          <w:rFonts w:eastAsia="Times New Roman" w:cs="Times New Roman"/>
          <w:lang w:eastAsia="sl-SI"/>
        </w:rPr>
        <w:t>-</w:t>
      </w:r>
      <w:r w:rsidRPr="00C21D48">
        <w:rPr>
          <w:rFonts w:eastAsia="Times New Roman" w:cs="Times New Roman"/>
          <w:lang w:eastAsia="sl-SI"/>
        </w:rPr>
        <w:tab/>
        <w:t>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okvirnega sporazuma še najmanj šest mesecev oziroma če</w:t>
      </w:r>
      <w:r>
        <w:rPr>
          <w:rFonts w:eastAsia="Times New Roman" w:cs="Times New Roman"/>
          <w:lang w:eastAsia="sl-SI"/>
        </w:rPr>
        <w:t xml:space="preserve"> izvajalec</w:t>
      </w:r>
      <w:r w:rsidRPr="00C21D48">
        <w:rPr>
          <w:rFonts w:eastAsia="Times New Roman" w:cs="Times New Roman"/>
          <w:lang w:eastAsia="sl-SI"/>
        </w:rPr>
        <w:t xml:space="preserve"> nastopa s podizvajalcem pa tudi, če zaradi ugotovljene kršitve pri podizvajalcu </w:t>
      </w:r>
      <w:r>
        <w:rPr>
          <w:rFonts w:eastAsia="Times New Roman" w:cs="Times New Roman"/>
          <w:lang w:eastAsia="sl-SI"/>
        </w:rPr>
        <w:t xml:space="preserve">izvajalec </w:t>
      </w:r>
      <w:r w:rsidRPr="00C21D48">
        <w:rPr>
          <w:rFonts w:eastAsia="Times New Roman" w:cs="Times New Roman"/>
          <w:lang w:eastAsia="sl-SI"/>
        </w:rPr>
        <w:t>ne nadomesti ali zamenja tega podizvajalca, na način določen v skladu s 94. členom ZJN-3 in določili te</w:t>
      </w:r>
      <w:r>
        <w:rPr>
          <w:rFonts w:eastAsia="Times New Roman" w:cs="Times New Roman"/>
          <w:lang w:eastAsia="sl-SI"/>
        </w:rPr>
        <w:t xml:space="preserve">ga okvirnega sporazuma </w:t>
      </w:r>
      <w:r w:rsidRPr="00C21D48">
        <w:rPr>
          <w:rFonts w:eastAsia="Times New Roman" w:cs="Times New Roman"/>
          <w:lang w:eastAsia="sl-SI"/>
        </w:rPr>
        <w:t xml:space="preserve">v roku trideset (30) dni od seznanitve s kršitvijo. </w:t>
      </w:r>
    </w:p>
    <w:p w14:paraId="38FCF22E" w14:textId="77777777" w:rsidR="006D29EA" w:rsidRPr="00C21D48" w:rsidRDefault="006D29EA" w:rsidP="006D29EA">
      <w:pPr>
        <w:spacing w:line="240" w:lineRule="auto"/>
        <w:rPr>
          <w:rFonts w:eastAsia="Times New Roman" w:cs="Times New Roman"/>
          <w:lang w:eastAsia="sl-SI"/>
        </w:rPr>
      </w:pPr>
      <w:r w:rsidRPr="00C21D48">
        <w:rPr>
          <w:rFonts w:eastAsia="Times New Roman" w:cs="Times New Roman"/>
          <w:lang w:eastAsia="sl-SI"/>
        </w:rPr>
        <w:t xml:space="preserve">V primeru izpolnitve okoliščine in pogojev iz prejšnjega odstavka se šteje, da je okvirni sporazum razvezan z dnem sklenitve novega okvirnega sporazuma o izvedbi javnega naročila za predmetno naročilo. O datumu sklenitve novega okvirnega sporazuma bo naročnik obvestil </w:t>
      </w:r>
      <w:r>
        <w:rPr>
          <w:rFonts w:eastAsia="Times New Roman" w:cs="Times New Roman"/>
          <w:lang w:eastAsia="sl-SI"/>
        </w:rPr>
        <w:t xml:space="preserve">izvajalca. </w:t>
      </w:r>
    </w:p>
    <w:p w14:paraId="5AE39238" w14:textId="77777777" w:rsidR="006D29EA" w:rsidRPr="00C21D48" w:rsidRDefault="006D29EA" w:rsidP="006D29EA">
      <w:pPr>
        <w:spacing w:line="240" w:lineRule="auto"/>
        <w:rPr>
          <w:rFonts w:eastAsia="Times New Roman" w:cs="Times New Roman"/>
          <w:lang w:eastAsia="sl-SI"/>
        </w:rPr>
      </w:pPr>
    </w:p>
    <w:p w14:paraId="676D616E" w14:textId="77777777" w:rsidR="006D29EA" w:rsidRDefault="006D29EA" w:rsidP="006D29EA">
      <w:pPr>
        <w:spacing w:line="240" w:lineRule="auto"/>
        <w:rPr>
          <w:rFonts w:eastAsia="Times New Roman" w:cs="Times New Roman"/>
          <w:lang w:eastAsia="sl-SI"/>
        </w:rPr>
      </w:pPr>
      <w:r w:rsidRPr="00C21D48">
        <w:rPr>
          <w:rFonts w:eastAsia="Times New Roman" w:cs="Times New Roman"/>
          <w:lang w:eastAsia="sl-SI"/>
        </w:rPr>
        <w:t>Če naročnik v roku trideset (30) dni od seznanitve s kršitvijo ne začne novega postopka javnega naročila, se šteje, da je okvirni sporazum razvezan trideseti dan od seznanitve s kršitvijo.</w:t>
      </w:r>
    </w:p>
    <w:p w14:paraId="6A3FB929" w14:textId="77777777" w:rsidR="006D29EA" w:rsidRPr="00727A24" w:rsidRDefault="006D29EA" w:rsidP="006D29EA">
      <w:pPr>
        <w:spacing w:line="240" w:lineRule="auto"/>
        <w:rPr>
          <w:rFonts w:eastAsia="Times New Roman" w:cs="Times New Roman"/>
          <w:lang w:eastAsia="sl-SI"/>
        </w:rPr>
      </w:pPr>
    </w:p>
    <w:p w14:paraId="29AF51EE"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18. člen</w:t>
      </w:r>
    </w:p>
    <w:p w14:paraId="45E6F0DA" w14:textId="77777777" w:rsidR="006D29EA" w:rsidRPr="00C21D48" w:rsidRDefault="006D29EA" w:rsidP="006D29EA">
      <w:pPr>
        <w:spacing w:line="240" w:lineRule="auto"/>
        <w:rPr>
          <w:rFonts w:eastAsia="Times New Roman" w:cs="Times New Roman"/>
          <w:b/>
          <w:bCs/>
          <w:lang w:eastAsia="sl-SI"/>
        </w:rPr>
      </w:pPr>
      <w:r w:rsidRPr="00C21D48">
        <w:rPr>
          <w:rFonts w:eastAsia="Times New Roman" w:cs="Times New Roman"/>
          <w:b/>
          <w:bCs/>
          <w:lang w:eastAsia="sl-SI"/>
        </w:rPr>
        <w:t>Omejitev poslovanja</w:t>
      </w:r>
    </w:p>
    <w:p w14:paraId="47B2A96C" w14:textId="77777777" w:rsidR="006D29EA" w:rsidRPr="00727A24" w:rsidRDefault="006D29EA" w:rsidP="006D29EA">
      <w:pPr>
        <w:spacing w:line="240" w:lineRule="auto"/>
        <w:rPr>
          <w:rFonts w:eastAsia="Times New Roman" w:cs="Times New Roman"/>
          <w:lang w:eastAsia="sl-SI"/>
        </w:rPr>
      </w:pPr>
    </w:p>
    <w:p w14:paraId="2C1A5FFD" w14:textId="77777777" w:rsidR="006D29EA" w:rsidRPr="00727A24" w:rsidRDefault="006D29EA" w:rsidP="006D29EA">
      <w:pPr>
        <w:spacing w:line="240" w:lineRule="auto"/>
        <w:rPr>
          <w:rFonts w:eastAsia="Times New Roman" w:cs="Times New Roman"/>
          <w:lang w:eastAsia="sl-SI"/>
        </w:rPr>
      </w:pPr>
      <w:r>
        <w:rPr>
          <w:rFonts w:eastAsia="Times New Roman" w:cs="Times New Roman"/>
          <w:lang w:eastAsia="sl-SI"/>
        </w:rPr>
        <w:t>Okvirni sporazum</w:t>
      </w:r>
      <w:r w:rsidRPr="00727A24">
        <w:rPr>
          <w:rFonts w:eastAsia="Times New Roman" w:cs="Times New Roman"/>
          <w:lang w:eastAsia="sl-SI"/>
        </w:rPr>
        <w:t xml:space="preserve"> je nič</w:t>
      </w:r>
      <w:r>
        <w:rPr>
          <w:rFonts w:eastAsia="Times New Roman" w:cs="Times New Roman"/>
          <w:lang w:eastAsia="sl-SI"/>
        </w:rPr>
        <w:t>en</w:t>
      </w:r>
      <w:r w:rsidRPr="00727A24">
        <w:rPr>
          <w:rFonts w:eastAsia="Times New Roman" w:cs="Times New Roman"/>
          <w:lang w:eastAsia="sl-SI"/>
        </w:rPr>
        <w:t>, če je sklenjen s subjektom, v katerem je naročnikov funkcionar ali njegov družinski član:</w:t>
      </w:r>
    </w:p>
    <w:p w14:paraId="0AE138E4" w14:textId="77777777" w:rsidR="006D29EA" w:rsidRPr="00C21D48" w:rsidRDefault="006D29EA" w:rsidP="006D29EA">
      <w:pPr>
        <w:pStyle w:val="Odstavekseznama"/>
        <w:numPr>
          <w:ilvl w:val="0"/>
          <w:numId w:val="7"/>
        </w:numPr>
        <w:spacing w:line="240" w:lineRule="auto"/>
        <w:rPr>
          <w:rFonts w:eastAsia="Times New Roman" w:cs="Times New Roman"/>
          <w:lang w:eastAsia="sl-SI"/>
        </w:rPr>
      </w:pPr>
      <w:r w:rsidRPr="00C21D48">
        <w:rPr>
          <w:rFonts w:eastAsia="Times New Roman" w:cs="Times New Roman"/>
          <w:lang w:eastAsia="sl-SI"/>
        </w:rPr>
        <w:t>udeležen kot poslovodja, član poslovodstva ali zakoniti zastopnik,</w:t>
      </w:r>
    </w:p>
    <w:p w14:paraId="7D503D58" w14:textId="77777777" w:rsidR="006D29EA" w:rsidRPr="00C21D48" w:rsidRDefault="006D29EA" w:rsidP="006D29EA">
      <w:pPr>
        <w:pStyle w:val="Odstavekseznama"/>
        <w:numPr>
          <w:ilvl w:val="0"/>
          <w:numId w:val="7"/>
        </w:numPr>
        <w:spacing w:line="240" w:lineRule="auto"/>
        <w:rPr>
          <w:rFonts w:eastAsia="Times New Roman" w:cs="Times New Roman"/>
          <w:lang w:eastAsia="sl-SI"/>
        </w:rPr>
      </w:pPr>
      <w:r w:rsidRPr="00C21D48">
        <w:rPr>
          <w:rFonts w:eastAsia="Times New Roman" w:cs="Times New Roman"/>
          <w:lang w:eastAsia="sl-SI"/>
        </w:rPr>
        <w:t>neposredno ali preko drugih pravnih oseb v več kot pet odstotnem (5 %) deležu udeležen pri ustanoviteljskih pravicah, upravljanju ali kapitalu.</w:t>
      </w:r>
    </w:p>
    <w:p w14:paraId="0A4E53DB" w14:textId="77777777" w:rsidR="006D29EA" w:rsidRPr="00727A24" w:rsidRDefault="006D29EA" w:rsidP="006D29EA">
      <w:pPr>
        <w:spacing w:line="240" w:lineRule="auto"/>
        <w:rPr>
          <w:rFonts w:eastAsia="Times New Roman" w:cs="Times New Roman"/>
          <w:lang w:eastAsia="sl-SI"/>
        </w:rPr>
      </w:pPr>
    </w:p>
    <w:p w14:paraId="79F3A7D6" w14:textId="77777777" w:rsidR="006D29EA" w:rsidRPr="00C21D48" w:rsidRDefault="006D29EA" w:rsidP="006D29EA">
      <w:pPr>
        <w:spacing w:line="240" w:lineRule="auto"/>
        <w:rPr>
          <w:rFonts w:eastAsia="Times New Roman" w:cs="Times New Roman"/>
          <w:b/>
          <w:bCs/>
          <w:lang w:eastAsia="sl-SI"/>
        </w:rPr>
      </w:pPr>
      <w:r w:rsidRPr="00C21D48">
        <w:rPr>
          <w:rFonts w:eastAsia="Times New Roman" w:cs="Times New Roman"/>
          <w:b/>
          <w:bCs/>
          <w:lang w:eastAsia="sl-SI"/>
        </w:rPr>
        <w:t>XIII.</w:t>
      </w:r>
      <w:r w:rsidRPr="00C21D48">
        <w:rPr>
          <w:rFonts w:eastAsia="Times New Roman" w:cs="Times New Roman"/>
          <w:b/>
          <w:bCs/>
          <w:lang w:eastAsia="sl-SI"/>
        </w:rPr>
        <w:tab/>
        <w:t>SPLOŠNI IN KONČNI DOGOVORI</w:t>
      </w:r>
    </w:p>
    <w:p w14:paraId="137AAE30" w14:textId="77777777" w:rsidR="006D29EA" w:rsidRPr="00727A24" w:rsidRDefault="006D29EA" w:rsidP="006D29EA">
      <w:pPr>
        <w:spacing w:line="240" w:lineRule="auto"/>
        <w:jc w:val="center"/>
        <w:rPr>
          <w:rFonts w:eastAsia="Times New Roman" w:cs="Times New Roman"/>
          <w:lang w:eastAsia="sl-SI"/>
        </w:rPr>
      </w:pPr>
      <w:r w:rsidRPr="00727A24">
        <w:rPr>
          <w:rFonts w:eastAsia="Times New Roman" w:cs="Times New Roman"/>
          <w:lang w:eastAsia="sl-SI"/>
        </w:rPr>
        <w:t>19. člen</w:t>
      </w:r>
    </w:p>
    <w:p w14:paraId="64791B36" w14:textId="77777777" w:rsidR="006D29EA" w:rsidRPr="00727A24" w:rsidRDefault="006D29EA" w:rsidP="006D29EA">
      <w:pPr>
        <w:spacing w:line="240" w:lineRule="auto"/>
        <w:rPr>
          <w:rFonts w:eastAsia="Times New Roman" w:cs="Times New Roman"/>
          <w:lang w:eastAsia="sl-SI"/>
        </w:rPr>
      </w:pPr>
    </w:p>
    <w:p w14:paraId="1515D42A"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Za vse primere, ki s tem sporazumom niso natančno določeni, se uporabljajo določbe Obligacijskega zakonika.</w:t>
      </w:r>
    </w:p>
    <w:p w14:paraId="0179182B" w14:textId="77777777" w:rsidR="006D29EA" w:rsidRPr="00727A24" w:rsidRDefault="006D29EA" w:rsidP="006D29EA">
      <w:pPr>
        <w:spacing w:line="240" w:lineRule="auto"/>
        <w:rPr>
          <w:rFonts w:eastAsia="Times New Roman" w:cs="Times New Roman"/>
          <w:lang w:eastAsia="sl-SI"/>
        </w:rPr>
      </w:pPr>
    </w:p>
    <w:p w14:paraId="1DA0D2FC" w14:textId="77777777" w:rsidR="006D29EA" w:rsidRDefault="006D29EA" w:rsidP="006D29EA">
      <w:pPr>
        <w:spacing w:line="240" w:lineRule="auto"/>
        <w:rPr>
          <w:rFonts w:eastAsia="Times New Roman" w:cs="Times New Roman"/>
          <w:lang w:eastAsia="sl-SI"/>
        </w:rPr>
      </w:pPr>
      <w:r w:rsidRPr="00727A24">
        <w:rPr>
          <w:rFonts w:eastAsia="Times New Roman" w:cs="Times New Roman"/>
          <w:lang w:eastAsia="sl-SI"/>
        </w:rPr>
        <w:t xml:space="preserve">Morebitne spore iz tega sporazuma bosta stranki prvenstveno reševali sporazumno, v nasprotnem primeru bo spor reševalo stvarno pristojno sodišče v Celju. </w:t>
      </w:r>
    </w:p>
    <w:p w14:paraId="3DCACB37" w14:textId="77777777" w:rsidR="006D29EA" w:rsidRDefault="006D29EA" w:rsidP="006D29EA">
      <w:pPr>
        <w:spacing w:line="240" w:lineRule="auto"/>
        <w:rPr>
          <w:rFonts w:eastAsia="Times New Roman" w:cs="Times New Roman"/>
          <w:lang w:eastAsia="sl-SI"/>
        </w:rPr>
      </w:pPr>
    </w:p>
    <w:p w14:paraId="27E2CEC4"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Vse spremembe in dopolnitve sporazuma morajo biti dogovorjene v pisni obliki.</w:t>
      </w:r>
    </w:p>
    <w:p w14:paraId="432305D3" w14:textId="77777777" w:rsidR="006D29EA" w:rsidRPr="00727A24" w:rsidRDefault="006D29EA" w:rsidP="006D29EA">
      <w:pPr>
        <w:spacing w:line="240" w:lineRule="auto"/>
        <w:rPr>
          <w:rFonts w:eastAsia="Times New Roman" w:cs="Times New Roman"/>
          <w:lang w:eastAsia="sl-SI"/>
        </w:rPr>
      </w:pPr>
    </w:p>
    <w:p w14:paraId="31A35A94" w14:textId="77777777" w:rsidR="006D29EA" w:rsidRPr="00727A24" w:rsidRDefault="006D29EA" w:rsidP="006D29EA">
      <w:pPr>
        <w:spacing w:line="240" w:lineRule="auto"/>
        <w:rPr>
          <w:rFonts w:eastAsia="Times New Roman" w:cs="Times New Roman"/>
          <w:lang w:eastAsia="sl-SI"/>
        </w:rPr>
      </w:pPr>
      <w:r w:rsidRPr="00727A24">
        <w:rPr>
          <w:rFonts w:eastAsia="Times New Roman" w:cs="Times New Roman"/>
          <w:lang w:eastAsia="sl-SI"/>
        </w:rPr>
        <w:t>Okvirni sporazum je sestavljen v štirih (4) enakih izvodih, od katerih prejme vsaka stranka dva (2) izvoda.</w:t>
      </w:r>
    </w:p>
    <w:p w14:paraId="62D69AF5" w14:textId="77777777" w:rsidR="006D29EA" w:rsidRDefault="006D29EA" w:rsidP="006D29EA">
      <w:pPr>
        <w:spacing w:line="240" w:lineRule="auto"/>
        <w:jc w:val="left"/>
        <w:rPr>
          <w:rFonts w:eastAsia="Times New Roman" w:cs="Times New Roman"/>
          <w:lang w:eastAsia="sl-SI"/>
        </w:rPr>
      </w:pPr>
    </w:p>
    <w:p w14:paraId="5E0395E0" w14:textId="77777777" w:rsidR="006D29EA" w:rsidRDefault="006D29EA" w:rsidP="006D29EA">
      <w:pPr>
        <w:spacing w:line="240" w:lineRule="auto"/>
        <w:jc w:val="left"/>
        <w:rPr>
          <w:rFonts w:eastAsia="Times New Roman" w:cs="Times New Roman"/>
          <w:lang w:eastAsia="sl-SI"/>
        </w:rPr>
      </w:pPr>
    </w:p>
    <w:p w14:paraId="4A99894B" w14:textId="77777777" w:rsidR="006D29EA" w:rsidRDefault="006D29EA" w:rsidP="006D29EA">
      <w:pPr>
        <w:spacing w:line="240" w:lineRule="auto"/>
        <w:jc w:val="left"/>
        <w:rPr>
          <w:rFonts w:eastAsia="Times New Roman" w:cs="Times New Roman"/>
          <w:lang w:eastAsia="sl-SI"/>
        </w:rPr>
      </w:pPr>
    </w:p>
    <w:p w14:paraId="7F34D0B1" w14:textId="77777777" w:rsidR="006D29EA" w:rsidRDefault="006D29EA" w:rsidP="006D29EA">
      <w:pPr>
        <w:spacing w:line="240" w:lineRule="auto"/>
        <w:jc w:val="left"/>
        <w:rPr>
          <w:rFonts w:eastAsia="Times New Roman" w:cs="Times New Roman"/>
          <w:lang w:eastAsia="sl-SI"/>
        </w:rPr>
      </w:pPr>
    </w:p>
    <w:p w14:paraId="28371D53" w14:textId="77777777" w:rsidR="006D29EA" w:rsidRPr="00727A24" w:rsidRDefault="006D29EA" w:rsidP="006D29EA">
      <w:pPr>
        <w:spacing w:line="240" w:lineRule="auto"/>
        <w:jc w:val="left"/>
        <w:rPr>
          <w:rFonts w:eastAsia="Times New Roman" w:cs="Times New Roman"/>
          <w:lang w:eastAsia="sl-SI"/>
        </w:rPr>
      </w:pPr>
    </w:p>
    <w:p w14:paraId="656CB8EA"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_____________, dne ________</w:t>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t xml:space="preserve">     </w:t>
      </w:r>
      <w:r w:rsidRPr="00727A24">
        <w:rPr>
          <w:rFonts w:eastAsia="Times New Roman" w:cs="Times New Roman"/>
          <w:lang w:eastAsia="sl-SI"/>
        </w:rPr>
        <w:tab/>
        <w:t>Celje, dne __________</w:t>
      </w:r>
    </w:p>
    <w:p w14:paraId="16FED8F4" w14:textId="77777777" w:rsidR="006D29EA" w:rsidRPr="00727A24" w:rsidRDefault="006D29EA" w:rsidP="006D29EA">
      <w:pPr>
        <w:spacing w:line="240" w:lineRule="auto"/>
        <w:jc w:val="left"/>
        <w:rPr>
          <w:rFonts w:eastAsia="Times New Roman" w:cs="Times New Roman"/>
          <w:lang w:eastAsia="sl-SI"/>
        </w:rPr>
      </w:pPr>
    </w:p>
    <w:p w14:paraId="49D5CA5A"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Izvajalec:</w:t>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t>Naročnik:</w:t>
      </w:r>
    </w:p>
    <w:p w14:paraId="29C0C400"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_________________________</w:t>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t>Simbio d.o.o.</w:t>
      </w:r>
    </w:p>
    <w:p w14:paraId="632BFDA7" w14:textId="77777777" w:rsidR="006D29EA" w:rsidRPr="00727A24" w:rsidRDefault="006D29EA" w:rsidP="006D29EA">
      <w:pPr>
        <w:spacing w:line="240" w:lineRule="auto"/>
        <w:jc w:val="left"/>
        <w:rPr>
          <w:rFonts w:eastAsia="Times New Roman" w:cs="Times New Roman"/>
          <w:lang w:eastAsia="sl-SI"/>
        </w:rPr>
      </w:pPr>
    </w:p>
    <w:p w14:paraId="29AEDEB7"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Direktor:</w:t>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t>Direktor:</w:t>
      </w:r>
    </w:p>
    <w:p w14:paraId="34A2CD4D" w14:textId="77777777" w:rsidR="006D29EA" w:rsidRPr="00727A24" w:rsidRDefault="006D29EA" w:rsidP="006D29EA">
      <w:pPr>
        <w:spacing w:line="240" w:lineRule="auto"/>
        <w:jc w:val="left"/>
        <w:rPr>
          <w:rFonts w:eastAsia="Times New Roman" w:cs="Times New Roman"/>
          <w:lang w:eastAsia="sl-SI"/>
        </w:rPr>
      </w:pPr>
      <w:r w:rsidRPr="00727A24">
        <w:rPr>
          <w:rFonts w:eastAsia="Times New Roman" w:cs="Times New Roman"/>
          <w:lang w:eastAsia="sl-SI"/>
        </w:rPr>
        <w:t>_________________________</w:t>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r>
      <w:r w:rsidRPr="00727A24">
        <w:rPr>
          <w:rFonts w:eastAsia="Times New Roman" w:cs="Times New Roman"/>
          <w:lang w:eastAsia="sl-SI"/>
        </w:rPr>
        <w:tab/>
        <w:t>mag. Marko Zidanšek</w:t>
      </w:r>
    </w:p>
    <w:p w14:paraId="64AACD00" w14:textId="77777777" w:rsidR="006D29EA" w:rsidRPr="00727A24" w:rsidRDefault="006D29EA" w:rsidP="006D29EA">
      <w:pPr>
        <w:spacing w:line="240" w:lineRule="auto"/>
        <w:jc w:val="left"/>
        <w:rPr>
          <w:rFonts w:eastAsia="Times New Roman" w:cs="Times New Roman"/>
          <w:lang w:eastAsia="sl-SI"/>
        </w:rPr>
      </w:pPr>
    </w:p>
    <w:p w14:paraId="07876487" w14:textId="77777777" w:rsidR="006D29EA" w:rsidRPr="00727A24" w:rsidRDefault="006D29EA" w:rsidP="006D29EA">
      <w:pPr>
        <w:spacing w:line="240" w:lineRule="auto"/>
        <w:jc w:val="left"/>
        <w:rPr>
          <w:rFonts w:eastAsia="Times New Roman" w:cs="Times New Roman"/>
          <w:lang w:eastAsia="sl-SI"/>
        </w:rPr>
      </w:pPr>
    </w:p>
    <w:p w14:paraId="70283541" w14:textId="77777777" w:rsidR="006D29EA" w:rsidRDefault="006D29EA" w:rsidP="006D29EA">
      <w:pPr>
        <w:spacing w:line="240" w:lineRule="auto"/>
        <w:jc w:val="left"/>
        <w:rPr>
          <w:rFonts w:eastAsia="Times New Roman" w:cs="Times New Roman"/>
          <w:lang w:eastAsia="sl-SI"/>
        </w:rPr>
      </w:pPr>
    </w:p>
    <w:p w14:paraId="518FF0E1" w14:textId="77777777" w:rsidR="006D29EA" w:rsidRDefault="006D29EA" w:rsidP="006D29EA">
      <w:pPr>
        <w:spacing w:line="240" w:lineRule="auto"/>
        <w:jc w:val="left"/>
        <w:rPr>
          <w:rFonts w:eastAsia="Times New Roman" w:cs="Times New Roman"/>
          <w:lang w:eastAsia="sl-SI"/>
        </w:rPr>
      </w:pPr>
    </w:p>
    <w:p w14:paraId="1A18C1BB" w14:textId="77777777" w:rsidR="006D29EA" w:rsidRDefault="006D29EA" w:rsidP="006D29EA">
      <w:pPr>
        <w:spacing w:line="240" w:lineRule="auto"/>
        <w:jc w:val="left"/>
        <w:rPr>
          <w:rFonts w:eastAsia="Times New Roman" w:cs="Times New Roman"/>
          <w:lang w:eastAsia="sl-SI"/>
        </w:rPr>
      </w:pPr>
    </w:p>
    <w:p w14:paraId="42CCDC2E" w14:textId="77777777" w:rsidR="006D29EA" w:rsidRPr="00727A24" w:rsidRDefault="006D29EA" w:rsidP="006D29EA">
      <w:pPr>
        <w:spacing w:line="240" w:lineRule="auto"/>
        <w:jc w:val="left"/>
        <w:rPr>
          <w:rFonts w:eastAsia="Times New Roman" w:cs="Times New Roman"/>
          <w:lang w:eastAsia="sl-SI"/>
        </w:rPr>
      </w:pPr>
    </w:p>
    <w:p w14:paraId="4827A1DC" w14:textId="77777777" w:rsidR="006D29EA" w:rsidRPr="00C21D48" w:rsidRDefault="006D29EA" w:rsidP="006D29EA">
      <w:pPr>
        <w:spacing w:line="240" w:lineRule="auto"/>
        <w:jc w:val="left"/>
        <w:rPr>
          <w:rFonts w:eastAsia="Times New Roman" w:cs="Times New Roman"/>
          <w:i/>
          <w:iCs/>
          <w:sz w:val="20"/>
          <w:szCs w:val="20"/>
          <w:lang w:eastAsia="sl-SI"/>
        </w:rPr>
      </w:pPr>
    </w:p>
    <w:p w14:paraId="337943E6" w14:textId="77777777" w:rsidR="006D29EA" w:rsidRPr="00C21D48" w:rsidRDefault="006D29EA" w:rsidP="006D29EA">
      <w:pPr>
        <w:spacing w:line="240" w:lineRule="auto"/>
        <w:jc w:val="left"/>
        <w:rPr>
          <w:rFonts w:eastAsia="Times New Roman" w:cs="Times New Roman"/>
          <w:i/>
          <w:iCs/>
          <w:sz w:val="20"/>
          <w:szCs w:val="20"/>
          <w:lang w:eastAsia="sl-SI"/>
        </w:rPr>
      </w:pPr>
      <w:r w:rsidRPr="00C21D48">
        <w:rPr>
          <w:rFonts w:eastAsia="Times New Roman" w:cs="Times New Roman"/>
          <w:i/>
          <w:iCs/>
          <w:sz w:val="20"/>
          <w:szCs w:val="20"/>
          <w:lang w:eastAsia="sl-SI"/>
        </w:rPr>
        <w:t xml:space="preserve">Navodila za izpolnitev: </w:t>
      </w:r>
    </w:p>
    <w:p w14:paraId="4E2E9343" w14:textId="77777777" w:rsidR="006D29EA" w:rsidRPr="00C21D48" w:rsidRDefault="006D29EA" w:rsidP="006D29EA">
      <w:pPr>
        <w:spacing w:line="240" w:lineRule="auto"/>
        <w:jc w:val="left"/>
        <w:rPr>
          <w:rFonts w:eastAsia="Times New Roman" w:cs="Times New Roman"/>
          <w:i/>
          <w:iCs/>
          <w:sz w:val="20"/>
          <w:szCs w:val="20"/>
          <w:lang w:eastAsia="sl-SI"/>
        </w:rPr>
      </w:pPr>
      <w:r w:rsidRPr="00C21D48">
        <w:rPr>
          <w:rFonts w:eastAsia="Times New Roman" w:cs="Times New Roman"/>
          <w:i/>
          <w:iCs/>
          <w:sz w:val="20"/>
          <w:szCs w:val="20"/>
          <w:lang w:eastAsia="sl-SI"/>
        </w:rPr>
        <w:t>Vzorec okvirnega sporazuma izpolni, žigosa in podpiše samostojni ponudnik, vodilni partner v skupni ponudbi oziroma glavni izvajalec pri oddaji ponudbe s podizvajalci.</w:t>
      </w:r>
    </w:p>
    <w:p w14:paraId="6BD460D5" w14:textId="77777777" w:rsidR="006D29EA" w:rsidRPr="00727A24" w:rsidRDefault="006D29EA" w:rsidP="006D29EA">
      <w:pPr>
        <w:spacing w:line="240" w:lineRule="auto"/>
        <w:jc w:val="left"/>
        <w:rPr>
          <w:rFonts w:eastAsia="Times New Roman" w:cs="Times New Roman"/>
          <w:lang w:eastAsia="sl-SI"/>
        </w:rPr>
      </w:pPr>
    </w:p>
    <w:p w14:paraId="4D93B002" w14:textId="77777777" w:rsidR="006D29EA" w:rsidRDefault="006D29EA" w:rsidP="006D29EA">
      <w:pPr>
        <w:spacing w:line="240" w:lineRule="auto"/>
        <w:outlineLvl w:val="0"/>
        <w:rPr>
          <w:rFonts w:eastAsiaTheme="majorEastAsia" w:cstheme="majorBidi"/>
          <w:b/>
          <w:sz w:val="32"/>
          <w:szCs w:val="28"/>
        </w:rPr>
      </w:pPr>
    </w:p>
    <w:p w14:paraId="35D41478" w14:textId="77777777" w:rsidR="006D29EA" w:rsidRDefault="006D29EA" w:rsidP="006D29EA">
      <w:pPr>
        <w:spacing w:line="240" w:lineRule="auto"/>
        <w:outlineLvl w:val="0"/>
        <w:rPr>
          <w:rFonts w:eastAsiaTheme="majorEastAsia" w:cstheme="majorBidi"/>
          <w:b/>
          <w:sz w:val="32"/>
          <w:szCs w:val="28"/>
        </w:rPr>
      </w:pPr>
    </w:p>
    <w:p w14:paraId="24220DF9" w14:textId="77777777" w:rsidR="006D29EA" w:rsidRDefault="006D29EA" w:rsidP="006D29EA">
      <w:pPr>
        <w:spacing w:line="240" w:lineRule="auto"/>
        <w:outlineLvl w:val="0"/>
        <w:rPr>
          <w:rFonts w:eastAsiaTheme="majorEastAsia" w:cstheme="majorBidi"/>
          <w:b/>
          <w:sz w:val="32"/>
          <w:szCs w:val="28"/>
        </w:rPr>
      </w:pPr>
    </w:p>
    <w:p w14:paraId="497EBCC8" w14:textId="77777777" w:rsidR="006D29EA" w:rsidRDefault="006D29EA" w:rsidP="006D29EA">
      <w:pPr>
        <w:spacing w:line="240" w:lineRule="auto"/>
        <w:outlineLvl w:val="0"/>
        <w:rPr>
          <w:rFonts w:eastAsiaTheme="majorEastAsia" w:cstheme="majorBidi"/>
          <w:b/>
          <w:sz w:val="32"/>
          <w:szCs w:val="28"/>
        </w:rPr>
      </w:pPr>
    </w:p>
    <w:p w14:paraId="1E1D2EC2" w14:textId="77777777" w:rsidR="006D29EA" w:rsidRDefault="006D29EA" w:rsidP="006D29EA">
      <w:pPr>
        <w:spacing w:line="240" w:lineRule="auto"/>
        <w:outlineLvl w:val="0"/>
        <w:rPr>
          <w:rFonts w:eastAsiaTheme="majorEastAsia" w:cstheme="majorBidi"/>
          <w:b/>
          <w:sz w:val="32"/>
          <w:szCs w:val="28"/>
        </w:rPr>
      </w:pPr>
    </w:p>
    <w:p w14:paraId="609783BE" w14:textId="77777777" w:rsidR="006D29EA" w:rsidRDefault="006D29EA" w:rsidP="006D29EA">
      <w:pPr>
        <w:spacing w:line="240" w:lineRule="auto"/>
        <w:outlineLvl w:val="0"/>
        <w:rPr>
          <w:rFonts w:eastAsiaTheme="majorEastAsia" w:cstheme="majorBidi"/>
          <w:b/>
          <w:sz w:val="32"/>
          <w:szCs w:val="28"/>
        </w:rPr>
      </w:pPr>
    </w:p>
    <w:p w14:paraId="2FA603DD" w14:textId="77777777" w:rsidR="006D29EA" w:rsidRDefault="006D29EA" w:rsidP="006D29EA">
      <w:pPr>
        <w:spacing w:line="240" w:lineRule="auto"/>
        <w:outlineLvl w:val="0"/>
        <w:rPr>
          <w:rFonts w:eastAsiaTheme="majorEastAsia" w:cstheme="majorBidi"/>
          <w:b/>
          <w:sz w:val="32"/>
          <w:szCs w:val="28"/>
        </w:rPr>
      </w:pPr>
    </w:p>
    <w:p w14:paraId="0EEF0816" w14:textId="77777777" w:rsidR="006D29EA" w:rsidRDefault="006D29EA" w:rsidP="006D29EA">
      <w:pPr>
        <w:spacing w:line="240" w:lineRule="auto"/>
        <w:outlineLvl w:val="0"/>
        <w:rPr>
          <w:rFonts w:eastAsiaTheme="majorEastAsia" w:cstheme="majorBidi"/>
          <w:b/>
          <w:sz w:val="32"/>
          <w:szCs w:val="28"/>
        </w:rPr>
      </w:pPr>
    </w:p>
    <w:p w14:paraId="0315DC75" w14:textId="77777777" w:rsidR="006D29EA" w:rsidRDefault="006D29EA" w:rsidP="006D29EA">
      <w:pPr>
        <w:spacing w:line="240" w:lineRule="auto"/>
        <w:outlineLvl w:val="0"/>
        <w:rPr>
          <w:rFonts w:eastAsiaTheme="majorEastAsia" w:cstheme="majorBidi"/>
          <w:b/>
          <w:sz w:val="32"/>
          <w:szCs w:val="28"/>
        </w:rPr>
      </w:pPr>
    </w:p>
    <w:p w14:paraId="78B72B46" w14:textId="77777777" w:rsidR="006D29EA" w:rsidRDefault="006D29EA" w:rsidP="006D29EA">
      <w:pPr>
        <w:spacing w:line="240" w:lineRule="auto"/>
        <w:outlineLvl w:val="0"/>
        <w:rPr>
          <w:rFonts w:eastAsiaTheme="majorEastAsia" w:cstheme="majorBidi"/>
          <w:b/>
          <w:sz w:val="32"/>
          <w:szCs w:val="28"/>
        </w:rPr>
      </w:pPr>
    </w:p>
    <w:p w14:paraId="2604142B" w14:textId="77777777" w:rsidR="006D29EA" w:rsidRDefault="006D29EA" w:rsidP="006D29EA">
      <w:pPr>
        <w:spacing w:line="240" w:lineRule="auto"/>
        <w:outlineLvl w:val="0"/>
        <w:rPr>
          <w:rFonts w:eastAsiaTheme="majorEastAsia" w:cstheme="majorBidi"/>
          <w:b/>
          <w:sz w:val="32"/>
          <w:szCs w:val="28"/>
        </w:rPr>
      </w:pPr>
    </w:p>
    <w:p w14:paraId="05868A38" w14:textId="77777777" w:rsidR="006D29EA" w:rsidRDefault="006D29EA" w:rsidP="006D29EA">
      <w:pPr>
        <w:spacing w:line="240" w:lineRule="auto"/>
        <w:outlineLvl w:val="0"/>
        <w:rPr>
          <w:rFonts w:eastAsiaTheme="majorEastAsia" w:cstheme="majorBidi"/>
          <w:b/>
          <w:sz w:val="32"/>
          <w:szCs w:val="28"/>
        </w:rPr>
      </w:pPr>
    </w:p>
    <w:p w14:paraId="15713C98" w14:textId="77777777" w:rsidR="006D29EA" w:rsidRDefault="006D29EA" w:rsidP="006D29EA">
      <w:pPr>
        <w:spacing w:line="240" w:lineRule="auto"/>
        <w:outlineLvl w:val="0"/>
        <w:rPr>
          <w:rFonts w:eastAsiaTheme="majorEastAsia" w:cstheme="majorBidi"/>
          <w:b/>
          <w:sz w:val="32"/>
          <w:szCs w:val="28"/>
        </w:rPr>
      </w:pPr>
    </w:p>
    <w:p w14:paraId="342E5A2D" w14:textId="77777777" w:rsidR="006D29EA" w:rsidRDefault="006D29EA" w:rsidP="006D29EA">
      <w:pPr>
        <w:spacing w:line="240" w:lineRule="auto"/>
        <w:outlineLvl w:val="0"/>
        <w:rPr>
          <w:rFonts w:eastAsiaTheme="majorEastAsia" w:cstheme="majorBidi"/>
          <w:b/>
          <w:sz w:val="32"/>
          <w:szCs w:val="28"/>
        </w:rPr>
      </w:pPr>
    </w:p>
    <w:p w14:paraId="71464AB5" w14:textId="77777777" w:rsidR="006D29EA" w:rsidRDefault="006D29EA" w:rsidP="006D29EA">
      <w:pPr>
        <w:spacing w:line="240" w:lineRule="auto"/>
        <w:outlineLvl w:val="0"/>
        <w:rPr>
          <w:rFonts w:eastAsiaTheme="majorEastAsia" w:cstheme="majorBidi"/>
          <w:b/>
          <w:sz w:val="32"/>
          <w:szCs w:val="28"/>
        </w:rPr>
      </w:pPr>
    </w:p>
    <w:p w14:paraId="30AD0435" w14:textId="77777777" w:rsidR="006D29EA" w:rsidRDefault="006D29EA" w:rsidP="006D29EA">
      <w:pPr>
        <w:spacing w:line="240" w:lineRule="auto"/>
        <w:outlineLvl w:val="0"/>
        <w:rPr>
          <w:rFonts w:eastAsiaTheme="majorEastAsia" w:cstheme="majorBidi"/>
          <w:b/>
          <w:sz w:val="32"/>
          <w:szCs w:val="28"/>
        </w:rPr>
      </w:pPr>
    </w:p>
    <w:p w14:paraId="788721DE" w14:textId="77777777" w:rsidR="006D29EA" w:rsidRDefault="006D29EA" w:rsidP="006D29EA">
      <w:pPr>
        <w:spacing w:line="240" w:lineRule="auto"/>
        <w:outlineLvl w:val="0"/>
        <w:rPr>
          <w:rFonts w:eastAsiaTheme="majorEastAsia" w:cstheme="majorBidi"/>
          <w:b/>
          <w:sz w:val="32"/>
          <w:szCs w:val="28"/>
        </w:rPr>
      </w:pPr>
    </w:p>
    <w:p w14:paraId="732B3FD3" w14:textId="77777777" w:rsidR="006D29EA" w:rsidRDefault="006D29EA" w:rsidP="006D29EA">
      <w:pPr>
        <w:spacing w:line="240" w:lineRule="auto"/>
        <w:outlineLvl w:val="0"/>
        <w:rPr>
          <w:rFonts w:eastAsiaTheme="majorEastAsia" w:cstheme="majorBidi"/>
          <w:b/>
          <w:sz w:val="32"/>
          <w:szCs w:val="28"/>
        </w:rPr>
      </w:pPr>
    </w:p>
    <w:p w14:paraId="5D3C7D5C" w14:textId="77777777" w:rsidR="006D29EA" w:rsidRDefault="006D29EA" w:rsidP="006D29EA">
      <w:pPr>
        <w:spacing w:line="240" w:lineRule="auto"/>
        <w:outlineLvl w:val="0"/>
        <w:rPr>
          <w:rFonts w:eastAsiaTheme="majorEastAsia" w:cstheme="majorBidi"/>
          <w:b/>
          <w:sz w:val="32"/>
          <w:szCs w:val="28"/>
        </w:rPr>
      </w:pPr>
    </w:p>
    <w:p w14:paraId="74A20810" w14:textId="77777777" w:rsidR="006D29EA" w:rsidRDefault="006D29EA" w:rsidP="006D29EA">
      <w:pPr>
        <w:spacing w:line="240" w:lineRule="auto"/>
        <w:outlineLvl w:val="0"/>
        <w:rPr>
          <w:rFonts w:eastAsiaTheme="majorEastAsia" w:cstheme="majorBidi"/>
          <w:b/>
          <w:sz w:val="32"/>
          <w:szCs w:val="28"/>
        </w:rPr>
      </w:pPr>
    </w:p>
    <w:p w14:paraId="071C3F42" w14:textId="77777777" w:rsidR="006D29EA" w:rsidRDefault="006D29EA" w:rsidP="006D29EA">
      <w:pPr>
        <w:spacing w:line="240" w:lineRule="auto"/>
        <w:outlineLvl w:val="0"/>
        <w:rPr>
          <w:rFonts w:eastAsiaTheme="majorEastAsia" w:cstheme="majorBidi"/>
          <w:b/>
          <w:sz w:val="32"/>
          <w:szCs w:val="28"/>
        </w:rPr>
      </w:pPr>
    </w:p>
    <w:p w14:paraId="61B37AC0" w14:textId="77777777" w:rsidR="006D29EA" w:rsidRDefault="006D29EA" w:rsidP="006D29EA">
      <w:pPr>
        <w:spacing w:line="240" w:lineRule="auto"/>
        <w:outlineLvl w:val="0"/>
        <w:rPr>
          <w:rFonts w:eastAsiaTheme="majorEastAsia" w:cstheme="majorBidi"/>
          <w:b/>
          <w:sz w:val="32"/>
          <w:szCs w:val="28"/>
        </w:rPr>
      </w:pPr>
    </w:p>
    <w:p w14:paraId="3D79054C" w14:textId="77777777" w:rsidR="006D29EA" w:rsidRPr="00627BB2" w:rsidRDefault="006D29EA" w:rsidP="006D29EA">
      <w:pPr>
        <w:spacing w:line="240" w:lineRule="auto"/>
        <w:outlineLvl w:val="0"/>
        <w:rPr>
          <w:rFonts w:eastAsiaTheme="majorEastAsia" w:cstheme="majorBidi"/>
          <w:b/>
          <w:sz w:val="32"/>
          <w:szCs w:val="28"/>
        </w:rPr>
      </w:pPr>
    </w:p>
    <w:tbl>
      <w:tblPr>
        <w:tblStyle w:val="Tabelamrea"/>
        <w:tblW w:w="0" w:type="auto"/>
        <w:jc w:val="right"/>
        <w:tblLook w:val="04A0" w:firstRow="1" w:lastRow="0" w:firstColumn="1" w:lastColumn="0" w:noHBand="0" w:noVBand="1"/>
      </w:tblPr>
      <w:tblGrid>
        <w:gridCol w:w="1150"/>
      </w:tblGrid>
      <w:tr w:rsidR="006D29EA" w:rsidRPr="00725C13" w14:paraId="612680AD" w14:textId="77777777" w:rsidTr="00EF6735">
        <w:trPr>
          <w:jc w:val="right"/>
        </w:trPr>
        <w:tc>
          <w:tcPr>
            <w:tcW w:w="1150" w:type="dxa"/>
          </w:tcPr>
          <w:bookmarkEnd w:id="14"/>
          <w:p w14:paraId="66CCFD83" w14:textId="77777777" w:rsidR="006D29EA" w:rsidRPr="00725C13" w:rsidRDefault="006D29EA" w:rsidP="00EF6735">
            <w:pPr>
              <w:rPr>
                <w:b/>
                <w:snapToGrid w:val="0"/>
              </w:rPr>
            </w:pPr>
            <w:r w:rsidRPr="00725C13">
              <w:rPr>
                <w:b/>
                <w:snapToGrid w:val="0"/>
              </w:rPr>
              <w:lastRenderedPageBreak/>
              <w:t>OBR-</w:t>
            </w:r>
            <w:r>
              <w:rPr>
                <w:b/>
                <w:snapToGrid w:val="0"/>
              </w:rPr>
              <w:t>8</w:t>
            </w:r>
          </w:p>
        </w:tc>
      </w:tr>
    </w:tbl>
    <w:p w14:paraId="1D2350E1" w14:textId="77777777" w:rsidR="006D29EA" w:rsidRDefault="006D29EA" w:rsidP="006D29EA">
      <w:pPr>
        <w:pStyle w:val="Naslov1"/>
        <w:spacing w:before="0" w:line="240" w:lineRule="auto"/>
        <w:jc w:val="center"/>
        <w:rPr>
          <w:rFonts w:asciiTheme="minorHAnsi" w:hAnsiTheme="minorHAnsi"/>
          <w:b/>
          <w:color w:val="auto"/>
          <w:sz w:val="24"/>
          <w:szCs w:val="24"/>
        </w:rPr>
      </w:pPr>
      <w:bookmarkStart w:id="16" w:name="_Toc399111903"/>
    </w:p>
    <w:p w14:paraId="6EE28E05" w14:textId="77777777" w:rsidR="006D29EA" w:rsidRPr="00725C13" w:rsidRDefault="006D29EA" w:rsidP="006D29EA">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 xml:space="preserve">VZOREC GARANCIJE </w:t>
      </w:r>
    </w:p>
    <w:p w14:paraId="046F3E32" w14:textId="77777777" w:rsidR="006D29EA" w:rsidRPr="00725C13" w:rsidRDefault="006D29EA" w:rsidP="006D29EA">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bookmarkEnd w:id="16"/>
      <w:r>
        <w:rPr>
          <w:rFonts w:asciiTheme="minorHAnsi" w:hAnsiTheme="minorHAnsi"/>
          <w:b/>
          <w:color w:val="auto"/>
          <w:sz w:val="24"/>
          <w:szCs w:val="24"/>
        </w:rPr>
        <w:t xml:space="preserve"> POGODBENIH OBVEZNOSTI</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6D29EA" w:rsidRPr="00725C13" w14:paraId="0D7654A5" w14:textId="77777777" w:rsidTr="00EF6735">
        <w:trPr>
          <w:trHeight w:val="284"/>
        </w:trPr>
        <w:tc>
          <w:tcPr>
            <w:tcW w:w="1716" w:type="dxa"/>
            <w:tcBorders>
              <w:top w:val="nil"/>
              <w:bottom w:val="nil"/>
            </w:tcBorders>
            <w:vAlign w:val="bottom"/>
          </w:tcPr>
          <w:p w14:paraId="3AB1B8B0" w14:textId="77777777" w:rsidR="006D29EA" w:rsidRPr="00725C13" w:rsidRDefault="006D29EA" w:rsidP="00EF6735">
            <w:pPr>
              <w:spacing w:line="240" w:lineRule="auto"/>
              <w:rPr>
                <w:rFonts w:cs="Tahoma"/>
              </w:rPr>
            </w:pPr>
          </w:p>
          <w:p w14:paraId="4F071E70" w14:textId="77777777" w:rsidR="006D29EA" w:rsidRPr="00725C13" w:rsidRDefault="006D29EA" w:rsidP="00EF6735">
            <w:pPr>
              <w:spacing w:line="240" w:lineRule="auto"/>
              <w:rPr>
                <w:rFonts w:cs="Tahoma"/>
              </w:rPr>
            </w:pPr>
            <w:r w:rsidRPr="00725C13">
              <w:rPr>
                <w:rFonts w:cs="Tahoma"/>
              </w:rPr>
              <w:t>Naziv banke:</w:t>
            </w:r>
          </w:p>
        </w:tc>
        <w:tc>
          <w:tcPr>
            <w:tcW w:w="5055" w:type="dxa"/>
            <w:tcBorders>
              <w:bottom w:val="single" w:sz="4" w:space="0" w:color="auto"/>
            </w:tcBorders>
            <w:vAlign w:val="bottom"/>
          </w:tcPr>
          <w:p w14:paraId="5F279B1B" w14:textId="77777777" w:rsidR="006D29EA" w:rsidRPr="00725C13" w:rsidRDefault="006D29EA" w:rsidP="00EF6735">
            <w:pPr>
              <w:spacing w:line="240" w:lineRule="auto"/>
              <w:rPr>
                <w:rFonts w:cs="Tahoma"/>
              </w:rPr>
            </w:pPr>
          </w:p>
        </w:tc>
      </w:tr>
      <w:tr w:rsidR="006D29EA" w:rsidRPr="00725C13" w14:paraId="1FB9B96D" w14:textId="77777777" w:rsidTr="00EF6735">
        <w:trPr>
          <w:trHeight w:val="284"/>
        </w:trPr>
        <w:tc>
          <w:tcPr>
            <w:tcW w:w="1716" w:type="dxa"/>
            <w:tcBorders>
              <w:top w:val="nil"/>
              <w:bottom w:val="nil"/>
            </w:tcBorders>
            <w:vAlign w:val="bottom"/>
          </w:tcPr>
          <w:p w14:paraId="0F99FEC2" w14:textId="77777777" w:rsidR="006D29EA" w:rsidRPr="00725C13" w:rsidRDefault="006D29EA" w:rsidP="00EF6735">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21CF1086" w14:textId="77777777" w:rsidR="006D29EA" w:rsidRPr="00725C13" w:rsidRDefault="006D29EA" w:rsidP="00EF6735">
            <w:pPr>
              <w:spacing w:line="240" w:lineRule="auto"/>
              <w:rPr>
                <w:rFonts w:cs="Tahoma"/>
              </w:rPr>
            </w:pPr>
          </w:p>
        </w:tc>
      </w:tr>
      <w:tr w:rsidR="006D29EA" w:rsidRPr="00725C13" w14:paraId="74FF8E68" w14:textId="77777777" w:rsidTr="00EF6735">
        <w:trPr>
          <w:trHeight w:val="284"/>
        </w:trPr>
        <w:tc>
          <w:tcPr>
            <w:tcW w:w="1716" w:type="dxa"/>
            <w:tcBorders>
              <w:top w:val="nil"/>
              <w:bottom w:val="nil"/>
            </w:tcBorders>
            <w:vAlign w:val="bottom"/>
          </w:tcPr>
          <w:p w14:paraId="330B4EC9" w14:textId="77777777" w:rsidR="006D29EA" w:rsidRPr="00725C13" w:rsidRDefault="006D29EA" w:rsidP="00EF6735">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53DA33BC" w14:textId="77777777" w:rsidR="006D29EA" w:rsidRPr="00725C13" w:rsidRDefault="006D29EA" w:rsidP="00EF6735">
            <w:pPr>
              <w:spacing w:line="240" w:lineRule="auto"/>
              <w:rPr>
                <w:rFonts w:cs="Tahoma"/>
              </w:rPr>
            </w:pPr>
            <w:r>
              <w:rPr>
                <w:snapToGrid w:val="0"/>
              </w:rPr>
              <w:t xml:space="preserve">SIMBIO d. o. o., Teharska cesta 49, 3000 Celje </w:t>
            </w:r>
          </w:p>
        </w:tc>
      </w:tr>
      <w:tr w:rsidR="006D29EA" w:rsidRPr="00725C13" w14:paraId="755B8899" w14:textId="77777777" w:rsidTr="00EF6735">
        <w:trPr>
          <w:trHeight w:val="284"/>
        </w:trPr>
        <w:tc>
          <w:tcPr>
            <w:tcW w:w="1716" w:type="dxa"/>
            <w:tcBorders>
              <w:top w:val="nil"/>
              <w:bottom w:val="nil"/>
            </w:tcBorders>
            <w:vAlign w:val="bottom"/>
          </w:tcPr>
          <w:p w14:paraId="0B072731" w14:textId="77777777" w:rsidR="006D29EA" w:rsidRPr="00725C13" w:rsidRDefault="006D29EA" w:rsidP="00EF6735">
            <w:pPr>
              <w:spacing w:line="240" w:lineRule="auto"/>
              <w:rPr>
                <w:rFonts w:cs="Tahoma"/>
              </w:rPr>
            </w:pPr>
            <w:r w:rsidRPr="00725C13">
              <w:rPr>
                <w:rFonts w:cs="Tahoma"/>
              </w:rPr>
              <w:t>Garancija št.:</w:t>
            </w:r>
          </w:p>
        </w:tc>
        <w:tc>
          <w:tcPr>
            <w:tcW w:w="5055" w:type="dxa"/>
            <w:tcBorders>
              <w:top w:val="single" w:sz="6" w:space="0" w:color="auto"/>
            </w:tcBorders>
            <w:vAlign w:val="bottom"/>
          </w:tcPr>
          <w:p w14:paraId="2C773C92" w14:textId="77777777" w:rsidR="006D29EA" w:rsidRPr="00725C13" w:rsidRDefault="006D29EA" w:rsidP="00EF6735">
            <w:pPr>
              <w:spacing w:line="240" w:lineRule="auto"/>
              <w:rPr>
                <w:rFonts w:cs="Tahoma"/>
              </w:rPr>
            </w:pPr>
          </w:p>
        </w:tc>
      </w:tr>
    </w:tbl>
    <w:p w14:paraId="5394546F" w14:textId="77777777" w:rsidR="006D29EA" w:rsidRPr="00725C13" w:rsidRDefault="006D29EA" w:rsidP="006D29EA">
      <w:pPr>
        <w:spacing w:line="240" w:lineRule="auto"/>
        <w:rPr>
          <w:rFonts w:cs="Tahoma"/>
        </w:rPr>
      </w:pPr>
    </w:p>
    <w:p w14:paraId="7C781417" w14:textId="77777777" w:rsidR="006D29EA" w:rsidRPr="00725C13" w:rsidRDefault="006D29EA" w:rsidP="006D29EA">
      <w:pPr>
        <w:pStyle w:val="Telobesedila3"/>
        <w:spacing w:line="240" w:lineRule="auto"/>
        <w:jc w:val="left"/>
        <w:rPr>
          <w:rFonts w:cs="Tahoma"/>
          <w:sz w:val="22"/>
          <w:szCs w:val="22"/>
        </w:rPr>
      </w:pPr>
      <w:r w:rsidRPr="00725C13">
        <w:rPr>
          <w:rFonts w:cs="Tahoma"/>
          <w:sz w:val="22"/>
          <w:szCs w:val="22"/>
        </w:rPr>
        <w:t>V sklad</w:t>
      </w:r>
      <w:r>
        <w:rPr>
          <w:rFonts w:cs="Tahoma"/>
          <w:sz w:val="22"/>
          <w:szCs w:val="22"/>
        </w:rPr>
        <w:t xml:space="preserve">u z okvirnim sporazumom </w:t>
      </w:r>
      <w:r w:rsidRPr="00725C13">
        <w:rPr>
          <w:rFonts w:cs="Tahoma"/>
          <w:sz w:val="22"/>
          <w:szCs w:val="22"/>
        </w:rPr>
        <w:t>__________________________________________________________________________________,</w:t>
      </w:r>
    </w:p>
    <w:p w14:paraId="25A7BA88" w14:textId="77777777" w:rsidR="006D29EA" w:rsidRPr="00725C13" w:rsidRDefault="006D29EA" w:rsidP="006D29EA">
      <w:pPr>
        <w:pStyle w:val="Telobesedila3"/>
        <w:spacing w:line="240" w:lineRule="auto"/>
        <w:rPr>
          <w:rFonts w:cs="Tahoma"/>
          <w:i/>
          <w:sz w:val="22"/>
          <w:szCs w:val="22"/>
        </w:rPr>
      </w:pPr>
      <w:r w:rsidRPr="00725C13">
        <w:rPr>
          <w:rFonts w:cs="Tahoma"/>
          <w:i/>
          <w:sz w:val="22"/>
          <w:szCs w:val="22"/>
        </w:rPr>
        <w:t xml:space="preserve">                                                (naziv, številka in datum sklenitve)</w:t>
      </w:r>
    </w:p>
    <w:p w14:paraId="2EABB6C5" w14:textId="77777777" w:rsidR="006D29EA" w:rsidRPr="00725C13" w:rsidRDefault="006D29EA" w:rsidP="006D29EA">
      <w:pPr>
        <w:pStyle w:val="Telobesedila3"/>
        <w:spacing w:line="240" w:lineRule="auto"/>
        <w:rPr>
          <w:rFonts w:cs="Tahoma"/>
          <w:sz w:val="22"/>
          <w:szCs w:val="22"/>
        </w:rPr>
      </w:pPr>
      <w:r w:rsidRPr="00725C13">
        <w:rPr>
          <w:rFonts w:cs="Tahoma"/>
          <w:sz w:val="22"/>
          <w:szCs w:val="22"/>
        </w:rPr>
        <w:t xml:space="preserve">sklenjeno med upravičencem  </w:t>
      </w:r>
      <w:r w:rsidRPr="00A967BD">
        <w:rPr>
          <w:rFonts w:cs="Tahoma"/>
          <w:sz w:val="22"/>
          <w:szCs w:val="22"/>
        </w:rPr>
        <w:t>Simbio d.</w:t>
      </w:r>
      <w:r>
        <w:rPr>
          <w:rFonts w:cs="Tahoma"/>
          <w:sz w:val="22"/>
          <w:szCs w:val="22"/>
        </w:rPr>
        <w:t xml:space="preserve"> </w:t>
      </w:r>
      <w:r w:rsidRPr="00A967BD">
        <w:rPr>
          <w:rFonts w:cs="Tahoma"/>
          <w:sz w:val="22"/>
          <w:szCs w:val="22"/>
        </w:rPr>
        <w:t>o.</w:t>
      </w:r>
      <w:r>
        <w:rPr>
          <w:rFonts w:cs="Tahoma"/>
          <w:sz w:val="22"/>
          <w:szCs w:val="22"/>
        </w:rPr>
        <w:t xml:space="preserve"> </w:t>
      </w:r>
      <w:r w:rsidRPr="00A967BD">
        <w:rPr>
          <w:rFonts w:cs="Tahoma"/>
          <w:sz w:val="22"/>
          <w:szCs w:val="22"/>
        </w:rPr>
        <w:t>o.</w:t>
      </w:r>
      <w:r>
        <w:rPr>
          <w:rFonts w:cs="Tahoma"/>
          <w:sz w:val="22"/>
          <w:szCs w:val="22"/>
        </w:rPr>
        <w:t xml:space="preserve">, </w:t>
      </w:r>
      <w:r w:rsidRPr="00725C13">
        <w:rPr>
          <w:rFonts w:cs="Tahoma"/>
          <w:sz w:val="22"/>
          <w:szCs w:val="22"/>
        </w:rPr>
        <w:t>in __________________________________________</w:t>
      </w:r>
    </w:p>
    <w:p w14:paraId="0C8F625C" w14:textId="77777777" w:rsidR="006D29EA" w:rsidRPr="008A3854" w:rsidRDefault="006D29EA" w:rsidP="006D29EA">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Pr>
          <w:rFonts w:cs="Tahoma"/>
          <w:i/>
          <w:sz w:val="22"/>
          <w:szCs w:val="22"/>
        </w:rPr>
        <w:t>izvajalca</w:t>
      </w:r>
      <w:r w:rsidRPr="008A3854">
        <w:rPr>
          <w:rFonts w:cs="Tahoma"/>
          <w:i/>
          <w:sz w:val="22"/>
          <w:szCs w:val="22"/>
        </w:rPr>
        <w:t>)</w:t>
      </w:r>
    </w:p>
    <w:p w14:paraId="73BD1F23" w14:textId="77777777" w:rsidR="006D29EA" w:rsidRPr="008A3854" w:rsidRDefault="006D29EA" w:rsidP="006D29EA">
      <w:pPr>
        <w:pStyle w:val="Telobesedila3"/>
        <w:spacing w:line="240" w:lineRule="auto"/>
        <w:rPr>
          <w:rFonts w:cs="Tahoma"/>
          <w:sz w:val="22"/>
          <w:szCs w:val="22"/>
        </w:rPr>
      </w:pPr>
      <w:r w:rsidRPr="008A3854">
        <w:rPr>
          <w:rFonts w:cs="Tahoma"/>
          <w:sz w:val="22"/>
          <w:szCs w:val="22"/>
        </w:rPr>
        <w:t xml:space="preserve">za izvedbo javnega naročila </w:t>
      </w:r>
    </w:p>
    <w:p w14:paraId="39607900" w14:textId="77777777" w:rsidR="006D29EA" w:rsidRPr="00F9575A" w:rsidRDefault="006D29EA" w:rsidP="006D29EA">
      <w:pPr>
        <w:spacing w:line="240" w:lineRule="auto"/>
        <w:rPr>
          <w:rFonts w:cs="Tahoma"/>
        </w:rPr>
      </w:pPr>
      <w:r w:rsidRPr="000A372C">
        <w:t>»</w:t>
      </w:r>
      <w:r w:rsidRPr="00C21D48">
        <w:rPr>
          <w:rFonts w:cs="Arial"/>
          <w:bCs/>
        </w:rPr>
        <w:t>Tisk kuvert, računov in opominov z integriranim univerzalnim plačilnim nalogom, kuvertiranje z možnostjo dodajanja prilog in distribucija</w:t>
      </w:r>
      <w:r w:rsidRPr="000A372C">
        <w:rPr>
          <w:rFonts w:cs="Arial"/>
        </w:rPr>
        <w:t>«</w:t>
      </w:r>
      <w:r w:rsidRPr="008A3854">
        <w:rPr>
          <w:bCs/>
        </w:rPr>
        <w:t xml:space="preserve"> - </w:t>
      </w:r>
      <w:r>
        <w:rPr>
          <w:bCs/>
        </w:rPr>
        <w:t>30</w:t>
      </w:r>
      <w:r w:rsidRPr="008A3854">
        <w:rPr>
          <w:bCs/>
        </w:rPr>
        <w:t>/JN-20</w:t>
      </w:r>
      <w:r>
        <w:rPr>
          <w:bCs/>
        </w:rPr>
        <w:t>20</w:t>
      </w:r>
      <w:r w:rsidRPr="008A3854">
        <w:rPr>
          <w:bCs/>
        </w:rPr>
        <w:t>/</w:t>
      </w:r>
      <w:r>
        <w:rPr>
          <w:bCs/>
        </w:rPr>
        <w:t>S</w:t>
      </w:r>
      <w:r w:rsidRPr="008A3854">
        <w:rPr>
          <w:bCs/>
        </w:rPr>
        <w:t xml:space="preserve"> </w:t>
      </w:r>
      <w:r w:rsidRPr="008A3854">
        <w:rPr>
          <w:rFonts w:cs="Tahoma"/>
        </w:rPr>
        <w:t xml:space="preserve">na zahtevo </w:t>
      </w:r>
      <w:r>
        <w:rPr>
          <w:rFonts w:cs="Tahoma"/>
        </w:rPr>
        <w:t>izvajalca</w:t>
      </w:r>
      <w:r w:rsidRPr="008A3854">
        <w:rPr>
          <w:rFonts w:cs="Tahoma"/>
        </w:rPr>
        <w:t xml:space="preserve"> se s to garancijo </w:t>
      </w:r>
      <w:r w:rsidRPr="008A3854">
        <w:rPr>
          <w:rFonts w:cs="Tahoma"/>
          <w:b/>
        </w:rPr>
        <w:t>NEPREKLICNO IN BREZPOGOJNO</w:t>
      </w:r>
      <w:r w:rsidRPr="008A3854">
        <w:rPr>
          <w:rFonts w:cs="Tahoma"/>
        </w:rPr>
        <w:t xml:space="preserve"> obvezujemo, da bomo v petnajstih (15) dneh po prejemu vašega </w:t>
      </w:r>
      <w:r w:rsidRPr="008A3854">
        <w:rPr>
          <w:rFonts w:cs="Tahoma"/>
          <w:b/>
          <w:caps/>
        </w:rPr>
        <w:t>prvega pisnega zahtevka</w:t>
      </w:r>
      <w:r w:rsidRPr="008A3854">
        <w:rPr>
          <w:rFonts w:cs="Tahoma"/>
        </w:rPr>
        <w:t xml:space="preserve"> </w:t>
      </w:r>
      <w:r w:rsidRPr="00F9575A">
        <w:rPr>
          <w:rFonts w:cs="Tahoma"/>
        </w:rPr>
        <w:t xml:space="preserve">plačali </w:t>
      </w:r>
      <w:r>
        <w:rPr>
          <w:rFonts w:cs="Tahoma"/>
        </w:rPr>
        <w:t>5</w:t>
      </w:r>
      <w:r w:rsidRPr="00F9575A">
        <w:rPr>
          <w:rFonts w:cs="Tahoma"/>
        </w:rPr>
        <w:t xml:space="preserve"> % skupne </w:t>
      </w:r>
      <w:r>
        <w:rPr>
          <w:rFonts w:cs="Tahoma"/>
        </w:rPr>
        <w:t>okvirne</w:t>
      </w:r>
      <w:r w:rsidRPr="00F9575A">
        <w:rPr>
          <w:rFonts w:cs="Tahoma"/>
        </w:rPr>
        <w:t xml:space="preserve"> vrednosti</w:t>
      </w:r>
      <w:r>
        <w:rPr>
          <w:rFonts w:cs="Tahoma"/>
        </w:rPr>
        <w:t xml:space="preserve"> sporazuma, kar </w:t>
      </w:r>
      <w:r w:rsidRPr="00F9575A">
        <w:rPr>
          <w:rFonts w:cs="Tahoma"/>
        </w:rPr>
        <w:t xml:space="preserve">znaša ______________________,  </w:t>
      </w:r>
    </w:p>
    <w:p w14:paraId="450ED56F" w14:textId="77777777" w:rsidR="006D29EA" w:rsidRPr="004807CC" w:rsidRDefault="006D29EA" w:rsidP="006D29EA">
      <w:pPr>
        <w:pStyle w:val="Odstavekseznama"/>
        <w:spacing w:line="240" w:lineRule="auto"/>
        <w:rPr>
          <w:rFonts w:cs="Tahoma"/>
        </w:rPr>
      </w:pPr>
    </w:p>
    <w:p w14:paraId="651ED465" w14:textId="77777777" w:rsidR="006D29EA" w:rsidRPr="004807CC" w:rsidRDefault="006D29EA" w:rsidP="006D29EA">
      <w:pPr>
        <w:spacing w:line="240" w:lineRule="auto"/>
        <w:rPr>
          <w:bCs/>
        </w:rPr>
      </w:pPr>
      <w:r w:rsidRPr="004807CC">
        <w:rPr>
          <w:rFonts w:cs="Tahoma"/>
        </w:rPr>
        <w:t>če ponudnik ne bo izpolnil katere izmed svojih obveznosti ali jo bo izpolnil, pa le-ta ne bo v dogovorjeni kvaliteti, količini in rokih, opredeljeni</w:t>
      </w:r>
      <w:r>
        <w:rPr>
          <w:rFonts w:cs="Tahoma"/>
        </w:rPr>
        <w:t>h</w:t>
      </w:r>
      <w:r w:rsidRPr="004807CC">
        <w:rPr>
          <w:rFonts w:cs="Tahoma"/>
        </w:rPr>
        <w:t xml:space="preserve"> v zgoraj citiran</w:t>
      </w:r>
      <w:r>
        <w:rPr>
          <w:rFonts w:cs="Tahoma"/>
        </w:rPr>
        <w:t xml:space="preserve">em sporazumu. </w:t>
      </w:r>
    </w:p>
    <w:p w14:paraId="6AC7150F" w14:textId="77777777" w:rsidR="006D29EA" w:rsidRPr="00725C13" w:rsidRDefault="006D29EA" w:rsidP="006D29EA">
      <w:pPr>
        <w:spacing w:line="240" w:lineRule="auto"/>
        <w:rPr>
          <w:rFonts w:cs="Tahoma"/>
        </w:rPr>
      </w:pPr>
    </w:p>
    <w:p w14:paraId="727FCFA4" w14:textId="77777777" w:rsidR="006D29EA" w:rsidRPr="00725C13" w:rsidRDefault="006D29EA" w:rsidP="006D29EA">
      <w:pPr>
        <w:spacing w:line="240" w:lineRule="auto"/>
        <w:rPr>
          <w:rFonts w:cs="Tahoma"/>
        </w:rPr>
      </w:pPr>
      <w:r w:rsidRPr="00725C13">
        <w:rPr>
          <w:rFonts w:cs="Tahoma"/>
        </w:rPr>
        <w:t>Naša obveza velja tudi v primeru delne izpolnitve</w:t>
      </w:r>
      <w:r>
        <w:rPr>
          <w:rFonts w:cs="Tahoma"/>
        </w:rPr>
        <w:t xml:space="preserve"> obveznosti iz okvirnega sporazuma.  </w:t>
      </w:r>
      <w:r w:rsidRPr="00725C13">
        <w:rPr>
          <w:rFonts w:cs="Tahoma"/>
        </w:rPr>
        <w:t xml:space="preserve"> </w:t>
      </w:r>
    </w:p>
    <w:p w14:paraId="2C4DB5B3" w14:textId="77777777" w:rsidR="006D29EA" w:rsidRPr="00725C13" w:rsidRDefault="006D29EA" w:rsidP="006D29EA">
      <w:pPr>
        <w:spacing w:line="240" w:lineRule="auto"/>
        <w:rPr>
          <w:rFonts w:cs="Tahoma"/>
        </w:rPr>
      </w:pPr>
    </w:p>
    <w:p w14:paraId="3C4055E4" w14:textId="77777777" w:rsidR="006D29EA" w:rsidRPr="00725C13" w:rsidRDefault="006D29EA" w:rsidP="006D29EA">
      <w:pPr>
        <w:spacing w:line="240" w:lineRule="auto"/>
        <w:rPr>
          <w:rFonts w:cs="Tahoma"/>
        </w:rPr>
      </w:pPr>
      <w:r w:rsidRPr="00725C13">
        <w:rPr>
          <w:rFonts w:cs="Tahoma"/>
        </w:rPr>
        <w:t>Zahtevek za unovčenje garancije mora biti predložen banki in mora vsebovati:</w:t>
      </w:r>
    </w:p>
    <w:p w14:paraId="0B2BD8B5" w14:textId="77777777" w:rsidR="006D29EA" w:rsidRPr="00725C13" w:rsidRDefault="006D29EA" w:rsidP="006D29EA">
      <w:pPr>
        <w:numPr>
          <w:ilvl w:val="0"/>
          <w:numId w:val="2"/>
        </w:numPr>
        <w:spacing w:line="240" w:lineRule="auto"/>
        <w:rPr>
          <w:rFonts w:cs="Tahoma"/>
        </w:rPr>
      </w:pPr>
      <w:r w:rsidRPr="00725C13">
        <w:rPr>
          <w:rFonts w:cs="Tahoma"/>
        </w:rPr>
        <w:t>originalno pismo za unovčenje garancije v skladu z zgornjim odstavkom in</w:t>
      </w:r>
    </w:p>
    <w:p w14:paraId="2C25592B" w14:textId="77777777" w:rsidR="006D29EA" w:rsidRPr="00725C13" w:rsidRDefault="006D29EA" w:rsidP="006D29EA">
      <w:pPr>
        <w:numPr>
          <w:ilvl w:val="0"/>
          <w:numId w:val="2"/>
        </w:numPr>
        <w:spacing w:line="240" w:lineRule="auto"/>
        <w:rPr>
          <w:rFonts w:cs="Tahoma"/>
        </w:rPr>
      </w:pPr>
      <w:r w:rsidRPr="00725C13">
        <w:rPr>
          <w:rFonts w:cs="Tahoma"/>
        </w:rPr>
        <w:t>original garancijo št. ___________/____________.</w:t>
      </w:r>
    </w:p>
    <w:p w14:paraId="2FDA900D" w14:textId="77777777" w:rsidR="006D29EA" w:rsidRPr="00725C13" w:rsidRDefault="006D29EA" w:rsidP="006D29EA">
      <w:pPr>
        <w:spacing w:line="240" w:lineRule="auto"/>
        <w:rPr>
          <w:rFonts w:cs="Tahoma"/>
        </w:rPr>
      </w:pPr>
    </w:p>
    <w:p w14:paraId="6ED51CDC" w14:textId="77777777" w:rsidR="006D29EA" w:rsidRPr="00725C13" w:rsidRDefault="006D29EA" w:rsidP="006D29EA">
      <w:pPr>
        <w:spacing w:line="240" w:lineRule="auto"/>
        <w:rPr>
          <w:rFonts w:cs="Tahoma"/>
        </w:rPr>
      </w:pPr>
      <w:r w:rsidRPr="00725C13">
        <w:rPr>
          <w:rFonts w:cs="Tahoma"/>
        </w:rPr>
        <w:t>Ta garancija se znižuje za vsak, po tej garanciji unovčeni znesek.</w:t>
      </w:r>
    </w:p>
    <w:p w14:paraId="00C11179" w14:textId="77777777" w:rsidR="006D29EA" w:rsidRPr="00725C13" w:rsidRDefault="006D29EA" w:rsidP="006D29EA">
      <w:pPr>
        <w:spacing w:line="240" w:lineRule="auto"/>
        <w:rPr>
          <w:rFonts w:cs="Tahoma"/>
        </w:rPr>
      </w:pPr>
    </w:p>
    <w:p w14:paraId="09C7F1A7" w14:textId="77777777" w:rsidR="006D29EA" w:rsidRPr="00EF729F" w:rsidRDefault="006D29EA" w:rsidP="006D29EA">
      <w:pPr>
        <w:spacing w:line="240" w:lineRule="auto"/>
        <w:rPr>
          <w:rFonts w:cs="Tahoma"/>
        </w:rPr>
      </w:pPr>
      <w:r w:rsidRPr="00725C13">
        <w:rPr>
          <w:rFonts w:cs="Tahoma"/>
        </w:rPr>
        <w:t xml:space="preserve">Ta garancija velja </w:t>
      </w:r>
      <w:r w:rsidRPr="00EF729F">
        <w:rPr>
          <w:rFonts w:cs="Tahoma"/>
        </w:rPr>
        <w:t>najkasneje do __.__.____ (</w:t>
      </w:r>
      <w:r>
        <w:rPr>
          <w:rFonts w:cs="Tahoma"/>
        </w:rPr>
        <w:t xml:space="preserve">48 mesecev in </w:t>
      </w:r>
      <w:r w:rsidRPr="00EF729F">
        <w:rPr>
          <w:rFonts w:cs="Tahoma"/>
        </w:rPr>
        <w:t xml:space="preserve">še 30 dni po roku, ki je določen za skrajni rok </w:t>
      </w:r>
      <w:r>
        <w:rPr>
          <w:rFonts w:cs="Tahoma"/>
        </w:rPr>
        <w:t>veljavnosti okvirnega sporazuma</w:t>
      </w:r>
      <w:r w:rsidRPr="00EF729F">
        <w:rPr>
          <w:rFonts w:cs="Tahoma"/>
        </w:rPr>
        <w:t>). Po preteku navedenega roka garancija ne velja več in naša obveznost avtomatično ugasne, ne glede na to, ali je garancija vrnjena.</w:t>
      </w:r>
    </w:p>
    <w:p w14:paraId="568E4AF7" w14:textId="77777777" w:rsidR="006D29EA" w:rsidRPr="00EF729F" w:rsidRDefault="006D29EA" w:rsidP="006D29EA">
      <w:pPr>
        <w:spacing w:line="240" w:lineRule="auto"/>
        <w:rPr>
          <w:rFonts w:cs="Tahoma"/>
        </w:rPr>
      </w:pPr>
    </w:p>
    <w:p w14:paraId="2BDECD05" w14:textId="77777777" w:rsidR="006D29EA" w:rsidRDefault="006D29EA" w:rsidP="006D29EA">
      <w:pPr>
        <w:spacing w:line="240" w:lineRule="auto"/>
        <w:rPr>
          <w:rFonts w:cs="Tahoma"/>
        </w:rPr>
      </w:pPr>
      <w:r w:rsidRPr="00EF729F">
        <w:rPr>
          <w:rFonts w:cs="Tahoma"/>
        </w:rPr>
        <w:t>Ta garancija ni prenosljiva.</w:t>
      </w:r>
    </w:p>
    <w:p w14:paraId="1D6C0E89" w14:textId="77777777" w:rsidR="006D29EA" w:rsidRPr="00725C13" w:rsidRDefault="006D29EA" w:rsidP="006D29EA">
      <w:pPr>
        <w:spacing w:line="240" w:lineRule="auto"/>
        <w:rPr>
          <w:rFonts w:cs="Tahoma"/>
        </w:rPr>
      </w:pPr>
    </w:p>
    <w:p w14:paraId="55766FD1" w14:textId="77777777" w:rsidR="006D29EA" w:rsidRPr="00725C13" w:rsidRDefault="006D29EA" w:rsidP="006D29EA">
      <w:pPr>
        <w:spacing w:line="240" w:lineRule="auto"/>
        <w:rPr>
          <w:rFonts w:cs="Tahoma"/>
        </w:rPr>
      </w:pPr>
      <w:r w:rsidRPr="00725C13">
        <w:rPr>
          <w:rFonts w:cs="Tahoma"/>
        </w:rPr>
        <w:t>Morebitne spore med upravičencem in banko rešuje stvarno pristojno sodišče v Celju.</w:t>
      </w:r>
    </w:p>
    <w:p w14:paraId="3BAC7ACB" w14:textId="77777777" w:rsidR="006D29EA" w:rsidRPr="00725C13" w:rsidRDefault="006D29EA" w:rsidP="006D29EA">
      <w:pPr>
        <w:spacing w:line="240" w:lineRule="auto"/>
        <w:jc w:val="center"/>
        <w:rPr>
          <w:rFonts w:cs="Tahoma"/>
        </w:rPr>
      </w:pPr>
    </w:p>
    <w:p w14:paraId="62EF9DBA" w14:textId="77777777" w:rsidR="006D29EA" w:rsidRPr="00725C13" w:rsidRDefault="006D29EA" w:rsidP="006D29EA">
      <w:pPr>
        <w:spacing w:line="240" w:lineRule="auto"/>
        <w:jc w:val="center"/>
        <w:rPr>
          <w:rFonts w:cs="Tahoma"/>
        </w:rPr>
      </w:pPr>
      <w:r w:rsidRPr="00725C13">
        <w:rPr>
          <w:rFonts w:cs="Tahoma"/>
        </w:rPr>
        <w:t>Banka</w:t>
      </w:r>
    </w:p>
    <w:p w14:paraId="1D82DC90" w14:textId="77777777" w:rsidR="006D29EA" w:rsidRDefault="006D29EA" w:rsidP="006D29EA">
      <w:pPr>
        <w:tabs>
          <w:tab w:val="center" w:pos="4536"/>
          <w:tab w:val="left" w:pos="5850"/>
        </w:tabs>
        <w:spacing w:line="240" w:lineRule="auto"/>
        <w:jc w:val="left"/>
        <w:rPr>
          <w:rFonts w:cs="Tahoma"/>
        </w:rPr>
      </w:pPr>
      <w:r w:rsidRPr="00725C13">
        <w:rPr>
          <w:rFonts w:cs="Tahoma"/>
        </w:rPr>
        <w:tab/>
        <w:t>(žig in podpis)</w:t>
      </w:r>
      <w:r w:rsidRPr="00725C13">
        <w:rPr>
          <w:rFonts w:cs="Tahoma"/>
        </w:rPr>
        <w:tab/>
      </w:r>
    </w:p>
    <w:p w14:paraId="40543AAF" w14:textId="77777777" w:rsidR="006D29EA" w:rsidRDefault="006D29EA" w:rsidP="006D29EA">
      <w:pPr>
        <w:tabs>
          <w:tab w:val="center" w:pos="4536"/>
          <w:tab w:val="left" w:pos="5850"/>
        </w:tabs>
        <w:spacing w:line="240" w:lineRule="auto"/>
        <w:jc w:val="left"/>
        <w:rPr>
          <w:rFonts w:cs="Tahoma"/>
        </w:rPr>
      </w:pPr>
    </w:p>
    <w:p w14:paraId="7A5C1227" w14:textId="77777777" w:rsidR="006D29EA" w:rsidRDefault="006D29EA" w:rsidP="006D29EA">
      <w:pPr>
        <w:tabs>
          <w:tab w:val="center" w:pos="4536"/>
          <w:tab w:val="left" w:pos="5850"/>
        </w:tabs>
        <w:spacing w:line="240" w:lineRule="auto"/>
        <w:jc w:val="left"/>
        <w:rPr>
          <w:rFonts w:cs="Tahoma"/>
        </w:rPr>
      </w:pPr>
    </w:p>
    <w:p w14:paraId="3931666B" w14:textId="77777777" w:rsidR="006D29EA" w:rsidRDefault="006D29EA" w:rsidP="006D29EA">
      <w:pPr>
        <w:tabs>
          <w:tab w:val="center" w:pos="4536"/>
          <w:tab w:val="left" w:pos="5850"/>
        </w:tabs>
        <w:spacing w:line="240" w:lineRule="auto"/>
        <w:jc w:val="left"/>
        <w:rPr>
          <w:rFonts w:cs="Tahoma"/>
        </w:rPr>
      </w:pPr>
    </w:p>
    <w:p w14:paraId="3732E147" w14:textId="77777777" w:rsidR="006D29EA" w:rsidRDefault="006D29EA" w:rsidP="006D29EA">
      <w:pPr>
        <w:tabs>
          <w:tab w:val="center" w:pos="4536"/>
          <w:tab w:val="left" w:pos="5850"/>
        </w:tabs>
        <w:spacing w:line="240" w:lineRule="auto"/>
        <w:jc w:val="left"/>
        <w:rPr>
          <w:rFonts w:cs="Tahoma"/>
        </w:rPr>
      </w:pPr>
    </w:p>
    <w:p w14:paraId="35F9226E" w14:textId="77777777" w:rsidR="006D29EA" w:rsidRDefault="006D29EA" w:rsidP="006D29EA">
      <w:pPr>
        <w:tabs>
          <w:tab w:val="center" w:pos="4536"/>
          <w:tab w:val="left" w:pos="5850"/>
        </w:tabs>
        <w:spacing w:line="240" w:lineRule="auto"/>
        <w:jc w:val="left"/>
        <w:rPr>
          <w:rFonts w:cs="Tahoma"/>
        </w:rPr>
      </w:pPr>
    </w:p>
    <w:p w14:paraId="2E1AF374" w14:textId="77777777" w:rsidR="009C6FCE" w:rsidRDefault="009C6FCE"/>
    <w:sectPr w:rsidR="009C6FCE" w:rsidSect="00DE291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60BFF4E8" w14:textId="77777777" w:rsidR="0005609C" w:rsidRDefault="006D29EA">
        <w:pPr>
          <w:pStyle w:val="Noga"/>
          <w:jc w:val="right"/>
        </w:pPr>
        <w:r>
          <w:fldChar w:fldCharType="begin"/>
        </w:r>
        <w:r>
          <w:instrText>PAGE   \* MERGEFORMAT</w:instrText>
        </w:r>
        <w:r>
          <w:fldChar w:fldCharType="separate"/>
        </w:r>
        <w:r>
          <w:rPr>
            <w:noProof/>
          </w:rPr>
          <w:t>1</w:t>
        </w:r>
        <w:r>
          <w:fldChar w:fldCharType="end"/>
        </w:r>
      </w:p>
    </w:sdtContent>
  </w:sdt>
  <w:p w14:paraId="3F234D36" w14:textId="77777777" w:rsidR="0005609C" w:rsidRDefault="006D29EA">
    <w:pPr>
      <w:pStyle w:val="Nog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8"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9"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DE146DD"/>
    <w:multiLevelType w:val="hybridMultilevel"/>
    <w:tmpl w:val="4028AC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6BA37DA"/>
    <w:multiLevelType w:val="hybridMultilevel"/>
    <w:tmpl w:val="A92C9B4A"/>
    <w:lvl w:ilvl="0" w:tplc="D2D25480">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0D156E"/>
    <w:multiLevelType w:val="hybridMultilevel"/>
    <w:tmpl w:val="88E2DADC"/>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9B3A6A"/>
    <w:multiLevelType w:val="hybridMultilevel"/>
    <w:tmpl w:val="DFCE670C"/>
    <w:lvl w:ilvl="0" w:tplc="B0C4F246">
      <w:start w:val="1"/>
      <w:numFmt w:val="decimal"/>
      <w:lvlText w:val="%1."/>
      <w:lvlJc w:val="left"/>
      <w:pPr>
        <w:ind w:left="720" w:hanging="360"/>
      </w:pPr>
      <w:rPr>
        <w:rFonts w:hint="default"/>
        <w:b/>
        <w:bCs/>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FF06BD6"/>
    <w:multiLevelType w:val="multilevel"/>
    <w:tmpl w:val="2A1E3696"/>
    <w:lvl w:ilvl="0">
      <w:start w:val="1"/>
      <w:numFmt w:val="decimal"/>
      <w:lvlText w:val="%1."/>
      <w:lvlJc w:val="left"/>
      <w:pPr>
        <w:ind w:left="720" w:hanging="360"/>
      </w:pPr>
      <w:rPr>
        <w:rFonts w:ascii="Calibri" w:hAnsi="Calibri"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2"/>
  </w:num>
  <w:num w:numId="3">
    <w:abstractNumId w:val="7"/>
  </w:num>
  <w:num w:numId="4">
    <w:abstractNumId w:val="5"/>
  </w:num>
  <w:num w:numId="5">
    <w:abstractNumId w:val="1"/>
  </w:num>
  <w:num w:numId="6">
    <w:abstractNumId w:val="2"/>
  </w:num>
  <w:num w:numId="7">
    <w:abstractNumId w:val="8"/>
  </w:num>
  <w:num w:numId="8">
    <w:abstractNumId w:val="10"/>
  </w:num>
  <w:num w:numId="9">
    <w:abstractNumId w:val="9"/>
  </w:num>
  <w:num w:numId="10">
    <w:abstractNumId w:val="6"/>
  </w:num>
  <w:num w:numId="11">
    <w:abstractNumId w:val="3"/>
  </w:num>
  <w:num w:numId="12">
    <w:abstractNumId w:val="15"/>
  </w:num>
  <w:num w:numId="13">
    <w:abstractNumId w:val="11"/>
  </w:num>
  <w:num w:numId="14">
    <w:abstractNumId w:val="13"/>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EA"/>
    <w:rsid w:val="00203FEF"/>
    <w:rsid w:val="004D4D08"/>
    <w:rsid w:val="006D29EA"/>
    <w:rsid w:val="009C6F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A5B2"/>
  <w15:chartTrackingRefBased/>
  <w15:docId w15:val="{21FA41F2-9F62-4141-854B-B739B34A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29EA"/>
    <w:pPr>
      <w:spacing w:after="0" w:line="276" w:lineRule="auto"/>
      <w:jc w:val="both"/>
    </w:pPr>
  </w:style>
  <w:style w:type="paragraph" w:styleId="Naslov1">
    <w:name w:val="heading 1"/>
    <w:basedOn w:val="Navaden"/>
    <w:next w:val="Navaden"/>
    <w:link w:val="Naslov1Znak"/>
    <w:uiPriority w:val="9"/>
    <w:qFormat/>
    <w:rsid w:val="006D29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6D29E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qFormat/>
    <w:rsid w:val="006D29EA"/>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6D29EA"/>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6D29EA"/>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D29EA"/>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6D29EA"/>
    <w:rPr>
      <w:rFonts w:asciiTheme="majorHAnsi" w:eastAsiaTheme="majorEastAsia" w:hAnsiTheme="majorHAnsi" w:cstheme="majorBidi"/>
      <w:b/>
      <w:bCs/>
      <w:color w:val="4472C4" w:themeColor="accent1"/>
      <w:sz w:val="26"/>
      <w:szCs w:val="26"/>
    </w:rPr>
  </w:style>
  <w:style w:type="character" w:customStyle="1" w:styleId="Naslov3Znak">
    <w:name w:val="Naslov 3 Znak"/>
    <w:basedOn w:val="Privzetapisavaodstavka"/>
    <w:link w:val="Naslov3"/>
    <w:rsid w:val="006D29EA"/>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6D29EA"/>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6D29EA"/>
    <w:rPr>
      <w:rFonts w:ascii="Times New Roman" w:eastAsia="Times New Roman" w:hAnsi="Times New Roman" w:cs="Times New Roman"/>
      <w:b/>
      <w:sz w:val="24"/>
      <w:szCs w:val="24"/>
      <w:lang w:val="x-none" w:eastAsia="x-none"/>
    </w:rPr>
  </w:style>
  <w:style w:type="paragraph" w:styleId="Glava">
    <w:name w:val="header"/>
    <w:aliases w:val="E-PVO-glava,body txt"/>
    <w:basedOn w:val="Navaden"/>
    <w:link w:val="GlavaZnak"/>
    <w:unhideWhenUsed/>
    <w:rsid w:val="006D29E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6D29EA"/>
  </w:style>
  <w:style w:type="paragraph" w:styleId="Noga">
    <w:name w:val="footer"/>
    <w:basedOn w:val="Navaden"/>
    <w:link w:val="NogaZnak"/>
    <w:uiPriority w:val="99"/>
    <w:unhideWhenUsed/>
    <w:rsid w:val="006D29EA"/>
    <w:pPr>
      <w:tabs>
        <w:tab w:val="center" w:pos="4536"/>
        <w:tab w:val="right" w:pos="9072"/>
      </w:tabs>
      <w:spacing w:line="240" w:lineRule="auto"/>
    </w:pPr>
  </w:style>
  <w:style w:type="character" w:customStyle="1" w:styleId="NogaZnak">
    <w:name w:val="Noga Znak"/>
    <w:basedOn w:val="Privzetapisavaodstavka"/>
    <w:link w:val="Noga"/>
    <w:uiPriority w:val="99"/>
    <w:rsid w:val="006D29EA"/>
  </w:style>
  <w:style w:type="paragraph" w:styleId="Navadensplet">
    <w:name w:val="Normal (Web)"/>
    <w:basedOn w:val="Navaden"/>
    <w:uiPriority w:val="99"/>
    <w:unhideWhenUsed/>
    <w:rsid w:val="006D29E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D29EA"/>
    <w:rPr>
      <w:color w:val="0563C1" w:themeColor="hyperlink"/>
      <w:u w:val="single"/>
    </w:rPr>
  </w:style>
  <w:style w:type="table" w:styleId="Tabelamrea">
    <w:name w:val="Table Grid"/>
    <w:basedOn w:val="Navadnatabela"/>
    <w:uiPriority w:val="59"/>
    <w:rsid w:val="006D29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D29E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29EA"/>
    <w:rPr>
      <w:rFonts w:ascii="Tahoma" w:hAnsi="Tahoma" w:cs="Tahoma"/>
      <w:sz w:val="16"/>
      <w:szCs w:val="16"/>
    </w:rPr>
  </w:style>
  <w:style w:type="character" w:styleId="tevilkastrani">
    <w:name w:val="page number"/>
    <w:basedOn w:val="Privzetapisavaodstavka"/>
    <w:rsid w:val="006D29EA"/>
  </w:style>
  <w:style w:type="paragraph" w:styleId="Telobesedila2">
    <w:name w:val="Body Text 2"/>
    <w:basedOn w:val="Navaden"/>
    <w:link w:val="Telobesedila2Znak"/>
    <w:unhideWhenUsed/>
    <w:rsid w:val="006D29E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6D29E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6D29EA"/>
    <w:pPr>
      <w:ind w:left="720"/>
      <w:contextualSpacing/>
    </w:pPr>
  </w:style>
  <w:style w:type="paragraph" w:styleId="Naslov">
    <w:name w:val="Title"/>
    <w:basedOn w:val="Navaden"/>
    <w:link w:val="NaslovZnak"/>
    <w:uiPriority w:val="10"/>
    <w:qFormat/>
    <w:rsid w:val="006D29EA"/>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6D29EA"/>
    <w:rPr>
      <w:rFonts w:ascii="Times New Roman" w:eastAsia="Times New Roman" w:hAnsi="Times New Roman" w:cs="Times New Roman"/>
      <w:b/>
      <w:bCs/>
      <w:sz w:val="28"/>
      <w:szCs w:val="24"/>
      <w:lang w:val="x-none" w:eastAsia="x-none"/>
    </w:rPr>
  </w:style>
  <w:style w:type="character" w:styleId="Krepko">
    <w:name w:val="Strong"/>
    <w:uiPriority w:val="22"/>
    <w:qFormat/>
    <w:rsid w:val="006D29EA"/>
    <w:rPr>
      <w:b/>
      <w:bCs/>
    </w:rPr>
  </w:style>
  <w:style w:type="paragraph" w:styleId="Telobesedila-zamik">
    <w:name w:val="Body Text Indent"/>
    <w:basedOn w:val="Navaden"/>
    <w:link w:val="Telobesedila-zamikZnak"/>
    <w:uiPriority w:val="99"/>
    <w:semiHidden/>
    <w:unhideWhenUsed/>
    <w:rsid w:val="006D29EA"/>
    <w:pPr>
      <w:spacing w:after="120"/>
      <w:ind w:left="283"/>
    </w:pPr>
  </w:style>
  <w:style w:type="character" w:customStyle="1" w:styleId="Telobesedila-zamikZnak">
    <w:name w:val="Telo besedila - zamik Znak"/>
    <w:basedOn w:val="Privzetapisavaodstavka"/>
    <w:link w:val="Telobesedila-zamik"/>
    <w:uiPriority w:val="99"/>
    <w:semiHidden/>
    <w:rsid w:val="006D29EA"/>
  </w:style>
  <w:style w:type="character" w:customStyle="1" w:styleId="OdstavekseznamaZnak">
    <w:name w:val="Odstavek seznama Znak"/>
    <w:aliases w:val="Odstavek seznama_IP Znak,Seznam_IP_1 Znak"/>
    <w:link w:val="Odstavekseznama"/>
    <w:uiPriority w:val="34"/>
    <w:rsid w:val="006D29EA"/>
  </w:style>
  <w:style w:type="character" w:styleId="Pripombasklic">
    <w:name w:val="annotation reference"/>
    <w:basedOn w:val="Privzetapisavaodstavka"/>
    <w:uiPriority w:val="99"/>
    <w:semiHidden/>
    <w:unhideWhenUsed/>
    <w:rsid w:val="006D29EA"/>
    <w:rPr>
      <w:sz w:val="16"/>
      <w:szCs w:val="16"/>
    </w:rPr>
  </w:style>
  <w:style w:type="paragraph" w:styleId="Pripombabesedilo">
    <w:name w:val="annotation text"/>
    <w:basedOn w:val="Navaden"/>
    <w:link w:val="PripombabesediloZnak"/>
    <w:uiPriority w:val="99"/>
    <w:semiHidden/>
    <w:unhideWhenUsed/>
    <w:rsid w:val="006D29E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D29EA"/>
    <w:rPr>
      <w:sz w:val="20"/>
      <w:szCs w:val="20"/>
    </w:rPr>
  </w:style>
  <w:style w:type="paragraph" w:styleId="Zadevapripombe">
    <w:name w:val="annotation subject"/>
    <w:basedOn w:val="Pripombabesedilo"/>
    <w:next w:val="Pripombabesedilo"/>
    <w:link w:val="ZadevapripombeZnak"/>
    <w:uiPriority w:val="99"/>
    <w:semiHidden/>
    <w:unhideWhenUsed/>
    <w:rsid w:val="006D29EA"/>
    <w:rPr>
      <w:b/>
      <w:bCs/>
    </w:rPr>
  </w:style>
  <w:style w:type="character" w:customStyle="1" w:styleId="ZadevapripombeZnak">
    <w:name w:val="Zadeva pripombe Znak"/>
    <w:basedOn w:val="PripombabesediloZnak"/>
    <w:link w:val="Zadevapripombe"/>
    <w:uiPriority w:val="99"/>
    <w:semiHidden/>
    <w:rsid w:val="006D29EA"/>
    <w:rPr>
      <w:b/>
      <w:bCs/>
      <w:sz w:val="20"/>
      <w:szCs w:val="20"/>
    </w:rPr>
  </w:style>
  <w:style w:type="paragraph" w:styleId="Telobesedila">
    <w:name w:val="Body Text"/>
    <w:basedOn w:val="Navaden"/>
    <w:link w:val="TelobesedilaZnak"/>
    <w:uiPriority w:val="99"/>
    <w:unhideWhenUsed/>
    <w:rsid w:val="006D29EA"/>
    <w:pPr>
      <w:spacing w:after="120"/>
    </w:pPr>
  </w:style>
  <w:style w:type="character" w:customStyle="1" w:styleId="TelobesedilaZnak">
    <w:name w:val="Telo besedila Znak"/>
    <w:basedOn w:val="Privzetapisavaodstavka"/>
    <w:link w:val="Telobesedila"/>
    <w:uiPriority w:val="99"/>
    <w:rsid w:val="006D29EA"/>
  </w:style>
  <w:style w:type="paragraph" w:styleId="Telobesedila3">
    <w:name w:val="Body Text 3"/>
    <w:basedOn w:val="Navaden"/>
    <w:link w:val="Telobesedila3Znak"/>
    <w:uiPriority w:val="99"/>
    <w:unhideWhenUsed/>
    <w:rsid w:val="006D29EA"/>
    <w:pPr>
      <w:spacing w:after="120"/>
    </w:pPr>
    <w:rPr>
      <w:sz w:val="16"/>
      <w:szCs w:val="16"/>
    </w:rPr>
  </w:style>
  <w:style w:type="character" w:customStyle="1" w:styleId="Telobesedila3Znak">
    <w:name w:val="Telo besedila 3 Znak"/>
    <w:basedOn w:val="Privzetapisavaodstavka"/>
    <w:link w:val="Telobesedila3"/>
    <w:uiPriority w:val="99"/>
    <w:rsid w:val="006D29EA"/>
    <w:rPr>
      <w:sz w:val="16"/>
      <w:szCs w:val="16"/>
    </w:rPr>
  </w:style>
  <w:style w:type="paragraph" w:styleId="Kazalovsebine3">
    <w:name w:val="toc 3"/>
    <w:basedOn w:val="Navaden"/>
    <w:next w:val="Navaden"/>
    <w:autoRedefine/>
    <w:uiPriority w:val="39"/>
    <w:unhideWhenUsed/>
    <w:qFormat/>
    <w:rsid w:val="006D29EA"/>
    <w:pPr>
      <w:spacing w:after="100"/>
      <w:ind w:left="440"/>
    </w:pPr>
  </w:style>
  <w:style w:type="paragraph" w:styleId="Kazalovsebine1">
    <w:name w:val="toc 1"/>
    <w:basedOn w:val="Navaden"/>
    <w:next w:val="Navaden"/>
    <w:autoRedefine/>
    <w:uiPriority w:val="39"/>
    <w:unhideWhenUsed/>
    <w:qFormat/>
    <w:rsid w:val="006D29EA"/>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6D29EA"/>
  </w:style>
  <w:style w:type="paragraph" w:styleId="NaslovTOC">
    <w:name w:val="TOC Heading"/>
    <w:basedOn w:val="Naslov1"/>
    <w:next w:val="Navaden"/>
    <w:uiPriority w:val="39"/>
    <w:unhideWhenUsed/>
    <w:qFormat/>
    <w:rsid w:val="006D29EA"/>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6D29EA"/>
    <w:pPr>
      <w:spacing w:after="100"/>
      <w:ind w:left="220"/>
      <w:jc w:val="left"/>
    </w:pPr>
    <w:rPr>
      <w:rFonts w:eastAsiaTheme="minorEastAsia"/>
      <w:lang w:eastAsia="sl-SI"/>
    </w:rPr>
  </w:style>
  <w:style w:type="paragraph" w:customStyle="1" w:styleId="Default">
    <w:name w:val="Default"/>
    <w:rsid w:val="006D29EA"/>
    <w:pPr>
      <w:autoSpaceDE w:val="0"/>
      <w:autoSpaceDN w:val="0"/>
      <w:adjustRightInd w:val="0"/>
      <w:spacing w:after="0" w:line="240" w:lineRule="auto"/>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D29EA"/>
    <w:pPr>
      <w:ind w:left="220" w:hanging="220"/>
      <w:jc w:val="left"/>
    </w:pPr>
    <w:rPr>
      <w:sz w:val="18"/>
      <w:szCs w:val="18"/>
    </w:rPr>
  </w:style>
  <w:style w:type="paragraph" w:styleId="Stvarnokazalo2">
    <w:name w:val="index 2"/>
    <w:basedOn w:val="Navaden"/>
    <w:next w:val="Navaden"/>
    <w:autoRedefine/>
    <w:uiPriority w:val="99"/>
    <w:unhideWhenUsed/>
    <w:rsid w:val="006D29EA"/>
    <w:pPr>
      <w:ind w:left="440" w:hanging="220"/>
      <w:jc w:val="left"/>
    </w:pPr>
    <w:rPr>
      <w:sz w:val="18"/>
      <w:szCs w:val="18"/>
    </w:rPr>
  </w:style>
  <w:style w:type="paragraph" w:styleId="Stvarnokazalo3">
    <w:name w:val="index 3"/>
    <w:basedOn w:val="Navaden"/>
    <w:next w:val="Navaden"/>
    <w:autoRedefine/>
    <w:uiPriority w:val="99"/>
    <w:unhideWhenUsed/>
    <w:rsid w:val="006D29EA"/>
    <w:pPr>
      <w:ind w:left="660" w:hanging="220"/>
      <w:jc w:val="left"/>
    </w:pPr>
    <w:rPr>
      <w:sz w:val="18"/>
      <w:szCs w:val="18"/>
    </w:rPr>
  </w:style>
  <w:style w:type="paragraph" w:styleId="Stvarnokazalo4">
    <w:name w:val="index 4"/>
    <w:basedOn w:val="Navaden"/>
    <w:next w:val="Navaden"/>
    <w:autoRedefine/>
    <w:uiPriority w:val="99"/>
    <w:unhideWhenUsed/>
    <w:rsid w:val="006D29EA"/>
    <w:pPr>
      <w:ind w:left="880" w:hanging="220"/>
      <w:jc w:val="left"/>
    </w:pPr>
    <w:rPr>
      <w:sz w:val="18"/>
      <w:szCs w:val="18"/>
    </w:rPr>
  </w:style>
  <w:style w:type="paragraph" w:styleId="Stvarnokazalo5">
    <w:name w:val="index 5"/>
    <w:basedOn w:val="Navaden"/>
    <w:next w:val="Navaden"/>
    <w:autoRedefine/>
    <w:uiPriority w:val="99"/>
    <w:unhideWhenUsed/>
    <w:rsid w:val="006D29EA"/>
    <w:pPr>
      <w:ind w:left="1100" w:hanging="220"/>
      <w:jc w:val="left"/>
    </w:pPr>
    <w:rPr>
      <w:sz w:val="18"/>
      <w:szCs w:val="18"/>
    </w:rPr>
  </w:style>
  <w:style w:type="paragraph" w:styleId="Stvarnokazalo6">
    <w:name w:val="index 6"/>
    <w:basedOn w:val="Navaden"/>
    <w:next w:val="Navaden"/>
    <w:autoRedefine/>
    <w:uiPriority w:val="99"/>
    <w:unhideWhenUsed/>
    <w:rsid w:val="006D29EA"/>
    <w:pPr>
      <w:ind w:left="1320" w:hanging="220"/>
      <w:jc w:val="left"/>
    </w:pPr>
    <w:rPr>
      <w:sz w:val="18"/>
      <w:szCs w:val="18"/>
    </w:rPr>
  </w:style>
  <w:style w:type="paragraph" w:styleId="Stvarnokazalo7">
    <w:name w:val="index 7"/>
    <w:basedOn w:val="Navaden"/>
    <w:next w:val="Navaden"/>
    <w:autoRedefine/>
    <w:uiPriority w:val="99"/>
    <w:unhideWhenUsed/>
    <w:rsid w:val="006D29EA"/>
    <w:pPr>
      <w:ind w:left="1540" w:hanging="220"/>
      <w:jc w:val="left"/>
    </w:pPr>
    <w:rPr>
      <w:sz w:val="18"/>
      <w:szCs w:val="18"/>
    </w:rPr>
  </w:style>
  <w:style w:type="paragraph" w:styleId="Stvarnokazalo8">
    <w:name w:val="index 8"/>
    <w:basedOn w:val="Navaden"/>
    <w:next w:val="Navaden"/>
    <w:autoRedefine/>
    <w:uiPriority w:val="99"/>
    <w:unhideWhenUsed/>
    <w:rsid w:val="006D29EA"/>
    <w:pPr>
      <w:ind w:left="1760" w:hanging="220"/>
      <w:jc w:val="left"/>
    </w:pPr>
    <w:rPr>
      <w:sz w:val="18"/>
      <w:szCs w:val="18"/>
    </w:rPr>
  </w:style>
  <w:style w:type="paragraph" w:styleId="Stvarnokazalo9">
    <w:name w:val="index 9"/>
    <w:basedOn w:val="Navaden"/>
    <w:next w:val="Navaden"/>
    <w:autoRedefine/>
    <w:uiPriority w:val="99"/>
    <w:unhideWhenUsed/>
    <w:rsid w:val="006D29EA"/>
    <w:pPr>
      <w:ind w:left="1980" w:hanging="220"/>
      <w:jc w:val="left"/>
    </w:pPr>
    <w:rPr>
      <w:sz w:val="18"/>
      <w:szCs w:val="18"/>
    </w:rPr>
  </w:style>
  <w:style w:type="paragraph" w:styleId="Stvarnokazalo-naslov">
    <w:name w:val="index heading"/>
    <w:basedOn w:val="Navaden"/>
    <w:next w:val="Stvarnokazalo1"/>
    <w:uiPriority w:val="99"/>
    <w:unhideWhenUsed/>
    <w:rsid w:val="006D29EA"/>
    <w:pPr>
      <w:spacing w:before="240" w:after="120"/>
      <w:jc w:val="center"/>
    </w:pPr>
    <w:rPr>
      <w:b/>
      <w:bCs/>
      <w:sz w:val="26"/>
      <w:szCs w:val="26"/>
    </w:rPr>
  </w:style>
  <w:style w:type="character" w:styleId="Poudarek">
    <w:name w:val="Emphasis"/>
    <w:basedOn w:val="Privzetapisavaodstavka"/>
    <w:uiPriority w:val="20"/>
    <w:qFormat/>
    <w:rsid w:val="006D29EA"/>
    <w:rPr>
      <w:i/>
      <w:iCs/>
    </w:rPr>
  </w:style>
  <w:style w:type="table" w:customStyle="1" w:styleId="Tabelamrea1">
    <w:name w:val="Tabela – mreža1"/>
    <w:basedOn w:val="Navadnatabela"/>
    <w:next w:val="Tabelamrea"/>
    <w:uiPriority w:val="59"/>
    <w:rsid w:val="006D29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6D29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6D29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6D29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6D29EA"/>
    <w:pPr>
      <w:numPr>
        <w:numId w:val="10"/>
      </w:numPr>
    </w:pPr>
  </w:style>
  <w:style w:type="table" w:customStyle="1" w:styleId="Tabelamrea5">
    <w:name w:val="Tabela – mreža5"/>
    <w:basedOn w:val="Navadnatabela"/>
    <w:next w:val="Tabelamrea"/>
    <w:uiPriority w:val="59"/>
    <w:rsid w:val="006D29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6D29EA"/>
    <w:rPr>
      <w:color w:val="808080"/>
      <w:shd w:val="clear" w:color="auto" w:fill="E6E6E6"/>
    </w:rPr>
  </w:style>
  <w:style w:type="character" w:styleId="SledenaHiperpovezava">
    <w:name w:val="FollowedHyperlink"/>
    <w:basedOn w:val="Privzetapisavaodstavka"/>
    <w:uiPriority w:val="99"/>
    <w:semiHidden/>
    <w:unhideWhenUsed/>
    <w:rsid w:val="006D29EA"/>
    <w:rPr>
      <w:color w:val="954F72" w:themeColor="followedHyperlink"/>
      <w:u w:val="single"/>
    </w:rPr>
  </w:style>
  <w:style w:type="character" w:styleId="Nerazreenaomemba">
    <w:name w:val="Unresolved Mention"/>
    <w:basedOn w:val="Privzetapisavaodstavka"/>
    <w:uiPriority w:val="99"/>
    <w:semiHidden/>
    <w:unhideWhenUsed/>
    <w:rsid w:val="006D29EA"/>
    <w:rPr>
      <w:color w:val="605E5C"/>
      <w:shd w:val="clear" w:color="auto" w:fill="E1DFDD"/>
    </w:rPr>
  </w:style>
  <w:style w:type="table" w:customStyle="1" w:styleId="Tabelamrea41">
    <w:name w:val="Tabela – mreža41"/>
    <w:basedOn w:val="Navadnatabela"/>
    <w:next w:val="Tabelamrea"/>
    <w:uiPriority w:val="59"/>
    <w:rsid w:val="006D29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6D29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6D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6226</Words>
  <Characters>35491</Characters>
  <Application>Microsoft Office Word</Application>
  <DocSecurity>0</DocSecurity>
  <Lines>295</Lines>
  <Paragraphs>83</Paragraphs>
  <ScaleCrop>false</ScaleCrop>
  <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Sajovic</dc:creator>
  <cp:keywords/>
  <dc:description/>
  <cp:lastModifiedBy>Alenka Sajovic</cp:lastModifiedBy>
  <cp:revision>1</cp:revision>
  <dcterms:created xsi:type="dcterms:W3CDTF">2020-10-28T06:25:00Z</dcterms:created>
  <dcterms:modified xsi:type="dcterms:W3CDTF">2020-10-28T06:26:00Z</dcterms:modified>
</cp:coreProperties>
</file>