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B549" w14:textId="77777777" w:rsidR="00A0003E" w:rsidRDefault="00A0003E" w:rsidP="00A0003E">
      <w:pPr>
        <w:spacing w:line="240" w:lineRule="auto"/>
        <w:rPr>
          <w:rFonts w:cs="Arial"/>
          <w:b/>
        </w:rPr>
      </w:pPr>
      <w:r>
        <w:rPr>
          <w:snapToGrid w:val="0"/>
        </w:rPr>
        <w:t xml:space="preserve">Predmet javnega naročila: </w:t>
      </w:r>
      <w:r>
        <w:rPr>
          <w:rFonts w:ascii="Calibri" w:hAnsi="Calibri" w:cs="Calibri"/>
          <w:b/>
          <w:bCs/>
        </w:rPr>
        <w:t>Odvajanje in čiščenje odpadnih voda v porečju Savinje – Občine Celje, Štore in Vojnik</w:t>
      </w:r>
    </w:p>
    <w:p w14:paraId="48A3910E" w14:textId="77777777" w:rsidR="00A0003E" w:rsidRDefault="00A0003E" w:rsidP="00A0003E">
      <w:pPr>
        <w:spacing w:line="240" w:lineRule="auto"/>
      </w:pPr>
    </w:p>
    <w:p w14:paraId="1EAB53CD" w14:textId="77777777" w:rsidR="00A0003E" w:rsidRDefault="00A0003E" w:rsidP="00A0003E">
      <w:pPr>
        <w:tabs>
          <w:tab w:val="left" w:pos="2835"/>
        </w:tabs>
        <w:spacing w:line="240" w:lineRule="auto"/>
        <w:rPr>
          <w:snapToGrid w:val="0"/>
        </w:rPr>
      </w:pPr>
    </w:p>
    <w:p w14:paraId="2DBAA3CF" w14:textId="77777777" w:rsidR="00A0003E" w:rsidRDefault="00A0003E" w:rsidP="00A0003E">
      <w:pPr>
        <w:pBdr>
          <w:bottom w:val="single" w:sz="4" w:space="1" w:color="auto"/>
        </w:pBdr>
        <w:spacing w:line="240" w:lineRule="auto"/>
      </w:pPr>
      <w:r>
        <w:t xml:space="preserve">Ponudnik: </w:t>
      </w: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 xml:space="preserve">     </w:t>
      </w:r>
      <w:r>
        <w:rPr>
          <w:szCs w:val="20"/>
        </w:rPr>
        <w:fldChar w:fldCharType="end"/>
      </w:r>
    </w:p>
    <w:p w14:paraId="6C2B08D9" w14:textId="77777777" w:rsidR="00A0003E" w:rsidRDefault="00A0003E" w:rsidP="00A0003E">
      <w:pPr>
        <w:spacing w:line="240" w:lineRule="auto"/>
        <w:rPr>
          <w:sz w:val="10"/>
          <w:szCs w:val="10"/>
        </w:rPr>
      </w:pPr>
    </w:p>
    <w:p w14:paraId="49FF6611" w14:textId="77777777" w:rsidR="00A0003E" w:rsidRDefault="00A0003E" w:rsidP="00A0003E">
      <w:pPr>
        <w:pBdr>
          <w:bottom w:val="single" w:sz="4" w:space="1" w:color="auto"/>
        </w:pBdr>
        <w:spacing w:line="240" w:lineRule="auto"/>
      </w:pPr>
      <w:r>
        <w:t xml:space="preserve">Naslov ponudnika: </w:t>
      </w: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 xml:space="preserve">     </w:t>
      </w:r>
      <w:r>
        <w:rPr>
          <w:szCs w:val="20"/>
        </w:rPr>
        <w:fldChar w:fldCharType="end"/>
      </w:r>
    </w:p>
    <w:p w14:paraId="65FB701E" w14:textId="77777777" w:rsidR="00A0003E" w:rsidRDefault="00A0003E" w:rsidP="00A0003E">
      <w:pPr>
        <w:spacing w:line="240" w:lineRule="auto"/>
      </w:pPr>
    </w:p>
    <w:tbl>
      <w:tblPr>
        <w:tblStyle w:val="Tabelamre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371"/>
      </w:tblGrid>
      <w:tr w:rsidR="00A0003E" w14:paraId="6A855535" w14:textId="77777777" w:rsidTr="001231B8">
        <w:trPr>
          <w:jc w:val="right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15D9" w14:textId="77777777" w:rsidR="00A0003E" w:rsidRDefault="00A0003E" w:rsidP="001231B8">
            <w:pPr>
              <w:spacing w:line="240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OBR-5.1</w:t>
            </w:r>
          </w:p>
          <w:p w14:paraId="499815B3" w14:textId="7B6C25EC" w:rsidR="00A0003E" w:rsidRDefault="00A0003E">
            <w:pPr>
              <w:spacing w:line="240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Novelirano 11.</w:t>
            </w:r>
            <w:r w:rsidR="001231B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8.</w:t>
            </w:r>
            <w:r w:rsidR="001231B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2020</w:t>
            </w:r>
          </w:p>
        </w:tc>
      </w:tr>
    </w:tbl>
    <w:p w14:paraId="1822C2A6" w14:textId="47473BF7" w:rsidR="00A0003E" w:rsidRDefault="00A0003E" w:rsidP="00A0003E">
      <w:pPr>
        <w:tabs>
          <w:tab w:val="left" w:pos="2835"/>
        </w:tabs>
        <w:spacing w:line="240" w:lineRule="auto"/>
        <w:rPr>
          <w:snapToGrid w:val="0"/>
        </w:rPr>
      </w:pPr>
    </w:p>
    <w:p w14:paraId="12D454F7" w14:textId="77777777" w:rsidR="001231B8" w:rsidRDefault="001231B8" w:rsidP="00A0003E">
      <w:pPr>
        <w:tabs>
          <w:tab w:val="left" w:pos="2835"/>
        </w:tabs>
        <w:spacing w:line="240" w:lineRule="auto"/>
        <w:rPr>
          <w:snapToGrid w:val="0"/>
        </w:rPr>
      </w:pPr>
    </w:p>
    <w:p w14:paraId="08921F78" w14:textId="77777777" w:rsidR="00A0003E" w:rsidRDefault="00A0003E" w:rsidP="00A0003E">
      <w:pPr>
        <w:pStyle w:val="Glava"/>
        <w:spacing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SEZNAM PODIZVAJALCEV ZA SKLOP ŠT. __________</w:t>
      </w:r>
    </w:p>
    <w:p w14:paraId="68CDE4CE" w14:textId="77777777" w:rsidR="00A0003E" w:rsidRDefault="00A0003E" w:rsidP="00A0003E">
      <w:pPr>
        <w:pStyle w:val="Glava"/>
        <w:spacing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</w:p>
    <w:p w14:paraId="3DCFA51A" w14:textId="77777777" w:rsidR="00A0003E" w:rsidRDefault="00A0003E" w:rsidP="00A0003E">
      <w:pPr>
        <w:rPr>
          <w:rFonts w:cs="Arial"/>
          <w:b/>
        </w:rPr>
      </w:pPr>
      <w:r>
        <w:rPr>
          <w:rFonts w:eastAsiaTheme="majorEastAsia" w:cstheme="majorBidi"/>
          <w:bCs/>
        </w:rPr>
        <w:t>V zvezi s predmetnim javnim naročilom za »</w:t>
      </w:r>
      <w:r>
        <w:rPr>
          <w:rFonts w:ascii="Calibri" w:hAnsi="Calibri" w:cs="Calibri"/>
          <w:bCs/>
        </w:rPr>
        <w:t>Odvajanje in čiščenje odpadnih voda v porečju Savinje – Občine Celje, Štore in Vojnik</w:t>
      </w:r>
      <w:r>
        <w:rPr>
          <w:rFonts w:eastAsiaTheme="majorEastAsia" w:cstheme="majorBidi"/>
          <w:bCs/>
        </w:rPr>
        <w:t xml:space="preserve">«, </w:t>
      </w:r>
      <w:r>
        <w:rPr>
          <w:rFonts w:eastAsiaTheme="majorEastAsia" w:cstheme="majorBidi"/>
        </w:rPr>
        <w:t xml:space="preserve">objavljenim na Portalu javnih naročil </w:t>
      </w:r>
      <w:r>
        <w:t>in v Uradnem listu Evropske unije</w:t>
      </w:r>
      <w:r>
        <w:rPr>
          <w:rFonts w:eastAsiaTheme="majorEastAsia" w:cstheme="majorBidi"/>
        </w:rPr>
        <w:t xml:space="preserve">, </w:t>
      </w:r>
      <w:r>
        <w:rPr>
          <w:rFonts w:eastAsiaTheme="majorEastAsia" w:cstheme="majorBidi"/>
          <w:bCs/>
        </w:rPr>
        <w:t>pod materialno in kazensko odgovornostjo izjavljamo, da nastopamo s podizvajalci, in sicer v nadaljevanju navajamo vrednostno udeležbo le-tega:</w:t>
      </w:r>
    </w:p>
    <w:p w14:paraId="61FDB05C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  <w:bCs/>
        </w:rPr>
      </w:pPr>
    </w:p>
    <w:p w14:paraId="5C639210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V ponudbi je podizvajalec ______________________________________________________ (</w:t>
      </w:r>
      <w:r>
        <w:rPr>
          <w:rFonts w:eastAsiaTheme="majorEastAsia" w:cstheme="majorBidi"/>
          <w:i/>
        </w:rPr>
        <w:t>naziv)</w:t>
      </w:r>
    </w:p>
    <w:p w14:paraId="72E74514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v skupni vrednosti ponudbe udeležen v vrednosti ____________________________ EUR brez DDV, in sicer bo navedeni podizvajalec izvajal dela ____________________________________________  .</w:t>
      </w:r>
    </w:p>
    <w:p w14:paraId="2D52053B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  <w:i/>
        </w:rPr>
      </w:pPr>
      <w:r>
        <w:rPr>
          <w:rFonts w:eastAsiaTheme="majorEastAsia" w:cstheme="majorBidi"/>
        </w:rPr>
        <w:t xml:space="preserve">                                                                                                             </w:t>
      </w:r>
      <w:r>
        <w:rPr>
          <w:rFonts w:eastAsiaTheme="majorEastAsia" w:cstheme="majorBidi"/>
          <w:i/>
        </w:rPr>
        <w:t>(navesti dela)</w:t>
      </w:r>
    </w:p>
    <w:p w14:paraId="3E9F70BD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  <w:i/>
        </w:rPr>
      </w:pPr>
    </w:p>
    <w:p w14:paraId="05B4E75E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V ponudbi je podizvajalec _______________________________________________________ </w:t>
      </w:r>
      <w:r>
        <w:rPr>
          <w:rFonts w:eastAsiaTheme="majorEastAsia" w:cstheme="majorBidi"/>
          <w:i/>
        </w:rPr>
        <w:t>(naziv)</w:t>
      </w:r>
    </w:p>
    <w:p w14:paraId="081CB96C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v skupni vrednosti ponudbe udeležen v vrednosti ______________________ EUR brez DDV, in sicer bo navedeni podizvajalec izvajal dela ___________________________________________ .</w:t>
      </w:r>
    </w:p>
    <w:p w14:paraId="51022785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  <w:i/>
        </w:rPr>
      </w:pPr>
      <w:r>
        <w:rPr>
          <w:rFonts w:eastAsiaTheme="majorEastAsia" w:cstheme="majorBidi"/>
        </w:rPr>
        <w:t xml:space="preserve">                                                                                               </w:t>
      </w:r>
      <w:r>
        <w:rPr>
          <w:rFonts w:eastAsiaTheme="majorEastAsia" w:cstheme="majorBidi"/>
          <w:i/>
        </w:rPr>
        <w:t>(navesti dela).</w:t>
      </w:r>
    </w:p>
    <w:p w14:paraId="5AB2F780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</w:rPr>
      </w:pPr>
    </w:p>
    <w:p w14:paraId="1ECDCFB4" w14:textId="77777777" w:rsidR="00A0003E" w:rsidRDefault="00A0003E" w:rsidP="00A0003E">
      <w:pPr>
        <w:pStyle w:val="Glava"/>
        <w:spacing w:line="276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Izjavljamo, da bomo z vsemi podizvajalci, s katerimi bomo izvedli predmetno naročilo, sklenili pogodbe, in sicer do sklenitve pogodbe z naročnikom ali v času izvajanja pogodbe za predmetno naročilo.</w:t>
      </w:r>
    </w:p>
    <w:p w14:paraId="58A5FCF0" w14:textId="77777777" w:rsidR="00A0003E" w:rsidRDefault="00A0003E" w:rsidP="00A0003E">
      <w:pPr>
        <w:pStyle w:val="Glava"/>
        <w:rPr>
          <w:rFonts w:eastAsiaTheme="majorEastAsia" w:cstheme="majorBidi"/>
        </w:rPr>
      </w:pPr>
    </w:p>
    <w:p w14:paraId="72E56724" w14:textId="77777777" w:rsidR="00A0003E" w:rsidRDefault="00A0003E" w:rsidP="00A0003E">
      <w:pPr>
        <w:pStyle w:val="Glava"/>
        <w:rPr>
          <w:rFonts w:eastAsiaTheme="majorEastAsia" w:cstheme="majorBidi"/>
        </w:rPr>
      </w:pPr>
    </w:p>
    <w:p w14:paraId="65B2B5C1" w14:textId="77777777" w:rsidR="00A0003E" w:rsidRDefault="00A0003E" w:rsidP="00A0003E">
      <w:pPr>
        <w:pStyle w:val="Glava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49"/>
        <w:gridCol w:w="2749"/>
      </w:tblGrid>
      <w:tr w:rsidR="00A0003E" w14:paraId="5EFFD10E" w14:textId="77777777" w:rsidTr="00A0003E">
        <w:trPr>
          <w:trHeight w:val="353"/>
          <w:jc w:val="center"/>
        </w:trPr>
        <w:tc>
          <w:tcPr>
            <w:tcW w:w="2722" w:type="dxa"/>
            <w:hideMark/>
          </w:tcPr>
          <w:p w14:paraId="13F399B0" w14:textId="77777777" w:rsidR="00A0003E" w:rsidRDefault="00A0003E">
            <w:pPr>
              <w:pStyle w:val="Glava"/>
              <w:tabs>
                <w:tab w:val="left" w:pos="4395"/>
              </w:tabs>
              <w:spacing w:line="276" w:lineRule="auto"/>
              <w:jc w:val="center"/>
              <w:rPr>
                <w:rFonts w:cs="Tahoma"/>
                <w:szCs w:val="20"/>
                <w:lang w:eastAsia="sl-SI"/>
              </w:rPr>
            </w:pPr>
            <w:r>
              <w:rPr>
                <w:rFonts w:cs="Tahoma"/>
                <w:szCs w:val="20"/>
                <w:lang w:eastAsia="sl-SI"/>
              </w:rPr>
              <w:t>Datum:</w:t>
            </w:r>
          </w:p>
        </w:tc>
        <w:tc>
          <w:tcPr>
            <w:tcW w:w="2749" w:type="dxa"/>
            <w:hideMark/>
          </w:tcPr>
          <w:p w14:paraId="035BAFFC" w14:textId="77777777" w:rsidR="00A0003E" w:rsidRDefault="00A0003E">
            <w:pPr>
              <w:pStyle w:val="Glava"/>
              <w:tabs>
                <w:tab w:val="left" w:pos="4395"/>
              </w:tabs>
              <w:spacing w:line="276" w:lineRule="auto"/>
              <w:jc w:val="center"/>
              <w:rPr>
                <w:rFonts w:cs="Tahoma"/>
                <w:szCs w:val="20"/>
                <w:lang w:eastAsia="sl-SI"/>
              </w:rPr>
            </w:pPr>
            <w:r>
              <w:rPr>
                <w:rFonts w:cs="Tahoma"/>
                <w:szCs w:val="20"/>
                <w:lang w:eastAsia="sl-SI"/>
              </w:rPr>
              <w:t>Žig:</w:t>
            </w:r>
          </w:p>
        </w:tc>
        <w:tc>
          <w:tcPr>
            <w:tcW w:w="2749" w:type="dxa"/>
            <w:hideMark/>
          </w:tcPr>
          <w:p w14:paraId="6F7B0F1D" w14:textId="77777777" w:rsidR="00A0003E" w:rsidRDefault="00A0003E">
            <w:pPr>
              <w:pStyle w:val="Glava"/>
              <w:tabs>
                <w:tab w:val="left" w:pos="4395"/>
              </w:tabs>
              <w:spacing w:line="276" w:lineRule="auto"/>
              <w:jc w:val="center"/>
              <w:rPr>
                <w:rFonts w:cs="Tahoma"/>
                <w:szCs w:val="20"/>
                <w:lang w:eastAsia="sl-SI"/>
              </w:rPr>
            </w:pPr>
            <w:r>
              <w:rPr>
                <w:rFonts w:cs="Tahoma"/>
                <w:szCs w:val="20"/>
                <w:lang w:eastAsia="sl-SI"/>
              </w:rPr>
              <w:t>Podpis:</w:t>
            </w:r>
          </w:p>
        </w:tc>
      </w:tr>
      <w:tr w:rsidR="00A0003E" w14:paraId="05770A9B" w14:textId="77777777" w:rsidTr="00A0003E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FA4D" w14:textId="77777777" w:rsidR="00A0003E" w:rsidRDefault="00A0003E">
            <w:pPr>
              <w:pStyle w:val="Glava"/>
              <w:tabs>
                <w:tab w:val="left" w:pos="4395"/>
              </w:tabs>
              <w:spacing w:line="276" w:lineRule="auto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</w:tcPr>
          <w:p w14:paraId="0EA62B40" w14:textId="77777777" w:rsidR="00A0003E" w:rsidRDefault="00A0003E">
            <w:pPr>
              <w:pStyle w:val="Glava"/>
              <w:tabs>
                <w:tab w:val="left" w:pos="4395"/>
              </w:tabs>
              <w:spacing w:line="276" w:lineRule="auto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F079" w14:textId="77777777" w:rsidR="00A0003E" w:rsidRDefault="00A0003E">
            <w:pPr>
              <w:pStyle w:val="Glava"/>
              <w:tabs>
                <w:tab w:val="left" w:pos="4395"/>
              </w:tabs>
              <w:spacing w:line="276" w:lineRule="auto"/>
              <w:rPr>
                <w:rFonts w:cs="Tahoma"/>
                <w:szCs w:val="20"/>
                <w:lang w:eastAsia="sl-SI"/>
              </w:rPr>
            </w:pPr>
          </w:p>
        </w:tc>
      </w:tr>
    </w:tbl>
    <w:p w14:paraId="42DE9C13" w14:textId="77777777" w:rsidR="00A0003E" w:rsidRDefault="00A0003E" w:rsidP="00A0003E">
      <w:pPr>
        <w:pStyle w:val="Glava"/>
        <w:rPr>
          <w:rFonts w:eastAsiaTheme="majorEastAsia" w:cstheme="majorBidi"/>
          <w:i/>
        </w:rPr>
      </w:pPr>
    </w:p>
    <w:p w14:paraId="71164E7B" w14:textId="77777777" w:rsidR="00A0003E" w:rsidRDefault="00A0003E" w:rsidP="00A0003E">
      <w:pPr>
        <w:pStyle w:val="Glava"/>
        <w:rPr>
          <w:rFonts w:eastAsiaTheme="majorEastAsia" w:cstheme="majorBidi"/>
          <w:i/>
        </w:rPr>
      </w:pPr>
    </w:p>
    <w:p w14:paraId="7FCDACC1" w14:textId="77777777" w:rsidR="00A0003E" w:rsidRDefault="00A0003E" w:rsidP="00A0003E">
      <w:pPr>
        <w:pStyle w:val="Glava"/>
        <w:rPr>
          <w:rFonts w:eastAsiaTheme="majorEastAsia" w:cstheme="majorBidi"/>
          <w:i/>
          <w:sz w:val="20"/>
          <w:szCs w:val="20"/>
        </w:rPr>
      </w:pPr>
    </w:p>
    <w:p w14:paraId="106973DC" w14:textId="77777777" w:rsidR="00A0003E" w:rsidRDefault="00A0003E" w:rsidP="00A0003E">
      <w:pPr>
        <w:pStyle w:val="Glava"/>
        <w:rPr>
          <w:rFonts w:eastAsiaTheme="majorEastAsia" w:cstheme="majorBidi"/>
          <w:i/>
          <w:sz w:val="20"/>
          <w:szCs w:val="20"/>
          <w:u w:val="single"/>
        </w:rPr>
      </w:pPr>
    </w:p>
    <w:p w14:paraId="388E6942" w14:textId="77777777" w:rsidR="00A0003E" w:rsidRDefault="00A0003E" w:rsidP="00A0003E">
      <w:pPr>
        <w:pStyle w:val="Glava"/>
        <w:rPr>
          <w:rFonts w:eastAsiaTheme="majorEastAsia" w:cstheme="majorBidi"/>
          <w:i/>
          <w:sz w:val="20"/>
          <w:szCs w:val="20"/>
          <w:u w:val="single"/>
        </w:rPr>
      </w:pPr>
      <w:r>
        <w:rPr>
          <w:rFonts w:eastAsiaTheme="majorEastAsia" w:cstheme="majorBidi"/>
          <w:i/>
          <w:sz w:val="20"/>
          <w:szCs w:val="20"/>
          <w:u w:val="single"/>
        </w:rPr>
        <w:t xml:space="preserve">Opomba: </w:t>
      </w:r>
    </w:p>
    <w:p w14:paraId="4A68D481" w14:textId="77777777" w:rsidR="00A0003E" w:rsidRDefault="00A0003E" w:rsidP="00A0003E">
      <w:pPr>
        <w:pStyle w:val="Glava"/>
        <w:rPr>
          <w:rFonts w:eastAsiaTheme="majorEastAsia" w:cstheme="majorBidi"/>
          <w:sz w:val="20"/>
          <w:szCs w:val="20"/>
        </w:rPr>
      </w:pPr>
      <w:r>
        <w:rPr>
          <w:rFonts w:eastAsiaTheme="majorEastAsia" w:cstheme="majorBidi"/>
          <w:i/>
          <w:sz w:val="20"/>
          <w:szCs w:val="20"/>
        </w:rPr>
        <w:t>Obrazec je potrebno izpolniti le v primeru, da ponudnik nastopa s podizvajalcem.</w:t>
      </w:r>
      <w:r>
        <w:rPr>
          <w:rFonts w:eastAsiaTheme="majorEastAsia" w:cstheme="majorBidi"/>
          <w:sz w:val="20"/>
          <w:szCs w:val="20"/>
        </w:rPr>
        <w:t xml:space="preserve"> </w:t>
      </w:r>
      <w:r>
        <w:rPr>
          <w:rFonts w:eastAsiaTheme="majorEastAsia" w:cstheme="majorBidi"/>
          <w:i/>
          <w:sz w:val="20"/>
          <w:szCs w:val="20"/>
        </w:rPr>
        <w:t>V primeru večjega števila podizvajalcev ponudnik ustrezno razširi ali kopira obrazec</w:t>
      </w:r>
      <w:r>
        <w:rPr>
          <w:rFonts w:eastAsiaTheme="majorEastAsia" w:cstheme="majorBidi"/>
          <w:sz w:val="20"/>
          <w:szCs w:val="20"/>
        </w:rPr>
        <w:t>.</w:t>
      </w:r>
    </w:p>
    <w:p w14:paraId="32AD364D" w14:textId="77777777" w:rsidR="00A0003E" w:rsidRDefault="00A0003E" w:rsidP="00A0003E">
      <w:pPr>
        <w:pStyle w:val="Glava"/>
        <w:rPr>
          <w:rFonts w:eastAsiaTheme="majorEastAsia" w:cstheme="majorBidi"/>
          <w:sz w:val="20"/>
          <w:szCs w:val="20"/>
        </w:rPr>
      </w:pPr>
    </w:p>
    <w:p w14:paraId="3A08EEDB" w14:textId="77777777" w:rsidR="00A0003E" w:rsidRDefault="00A0003E" w:rsidP="00A0003E">
      <w:pPr>
        <w:pStyle w:val="Glava"/>
        <w:rPr>
          <w:rFonts w:eastAsiaTheme="majorEastAsia" w:cstheme="majorBidi"/>
          <w:sz w:val="20"/>
          <w:szCs w:val="20"/>
        </w:rPr>
      </w:pPr>
    </w:p>
    <w:p w14:paraId="7BD6E2D8" w14:textId="6D96A510" w:rsidR="001666CD" w:rsidRPr="001231B8" w:rsidRDefault="001666CD">
      <w:pPr>
        <w:rPr>
          <w:rFonts w:eastAsiaTheme="majorEastAsia" w:cstheme="majorBidi"/>
          <w:sz w:val="20"/>
          <w:szCs w:val="20"/>
        </w:rPr>
      </w:pPr>
    </w:p>
    <w:sectPr w:rsidR="001666CD" w:rsidRPr="001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E"/>
    <w:rsid w:val="001231B8"/>
    <w:rsid w:val="001666CD"/>
    <w:rsid w:val="00A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569D"/>
  <w15:chartTrackingRefBased/>
  <w15:docId w15:val="{881F0568-2F0F-49E4-93FA-213C6CE0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003E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aliases w:val="E-PVO-glava Znak,body txt Znak"/>
    <w:basedOn w:val="Privzetapisavaodstavka"/>
    <w:link w:val="Glava"/>
    <w:semiHidden/>
    <w:locked/>
    <w:rsid w:val="00A0003E"/>
  </w:style>
  <w:style w:type="paragraph" w:styleId="Glava">
    <w:name w:val="header"/>
    <w:aliases w:val="E-PVO-glava,body txt"/>
    <w:basedOn w:val="Navaden"/>
    <w:link w:val="GlavaZnak"/>
    <w:semiHidden/>
    <w:unhideWhenUsed/>
    <w:rsid w:val="00A0003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A0003E"/>
  </w:style>
  <w:style w:type="table" w:styleId="Tabelamrea">
    <w:name w:val="Table Grid"/>
    <w:basedOn w:val="Navadnatabela"/>
    <w:uiPriority w:val="59"/>
    <w:rsid w:val="00A0003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4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Stopinšek</dc:creator>
  <cp:keywords/>
  <dc:description/>
  <cp:lastModifiedBy>Alenka Sajovic</cp:lastModifiedBy>
  <cp:revision>2</cp:revision>
  <dcterms:created xsi:type="dcterms:W3CDTF">2020-08-11T10:14:00Z</dcterms:created>
  <dcterms:modified xsi:type="dcterms:W3CDTF">2020-08-11T10:14:00Z</dcterms:modified>
</cp:coreProperties>
</file>